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C76A" w14:textId="4109C69A" w:rsidR="005661CE" w:rsidRPr="00B72D32" w:rsidRDefault="00B6338A" w:rsidP="00B97F93">
      <w:pPr>
        <w:suppressAutoHyphens/>
        <w:spacing w:line="360" w:lineRule="auto"/>
        <w:jc w:val="right"/>
        <w:rPr>
          <w:rFonts w:ascii="Arial" w:hAnsi="Arial" w:cs="Arial"/>
          <w:sz w:val="20"/>
          <w:szCs w:val="20"/>
        </w:rPr>
      </w:pPr>
      <w:r>
        <w:rPr>
          <w:rFonts w:ascii="Arial" w:hAnsi="Arial"/>
          <w:sz w:val="20"/>
        </w:rPr>
        <w:t xml:space="preserve">Warsaw, </w:t>
      </w:r>
      <w:r w:rsidR="00D85BF2">
        <w:rPr>
          <w:rFonts w:ascii="Arial" w:hAnsi="Arial"/>
          <w:sz w:val="20"/>
        </w:rPr>
        <w:t>31</w:t>
      </w:r>
      <w:bookmarkStart w:id="0" w:name="_GoBack"/>
      <w:bookmarkEnd w:id="0"/>
      <w:r>
        <w:rPr>
          <w:rFonts w:ascii="Arial" w:hAnsi="Arial"/>
          <w:sz w:val="20"/>
        </w:rPr>
        <w:t xml:space="preserve"> </w:t>
      </w:r>
      <w:r w:rsidR="00721DB8">
        <w:rPr>
          <w:rFonts w:ascii="Arial" w:hAnsi="Arial"/>
          <w:sz w:val="20"/>
        </w:rPr>
        <w:t>January 2024</w:t>
      </w:r>
    </w:p>
    <w:p w14:paraId="49FB1960" w14:textId="77777777" w:rsidR="005661CE" w:rsidRPr="00B72D32" w:rsidRDefault="005661CE" w:rsidP="00B97F93">
      <w:pPr>
        <w:suppressAutoHyphens/>
        <w:jc w:val="right"/>
        <w:rPr>
          <w:rFonts w:ascii="Arial" w:hAnsi="Arial" w:cs="Arial"/>
          <w:sz w:val="20"/>
          <w:szCs w:val="20"/>
        </w:rPr>
      </w:pPr>
    </w:p>
    <w:p w14:paraId="41096379" w14:textId="77777777" w:rsidR="00320E41" w:rsidRPr="00B72D32" w:rsidRDefault="00320E41" w:rsidP="00B97F93">
      <w:pPr>
        <w:suppressAutoHyphens/>
        <w:jc w:val="right"/>
        <w:rPr>
          <w:rFonts w:ascii="Arial" w:hAnsi="Arial" w:cs="Arial"/>
          <w:sz w:val="20"/>
          <w:szCs w:val="20"/>
        </w:rPr>
      </w:pPr>
    </w:p>
    <w:p w14:paraId="2039EC81" w14:textId="77777777" w:rsidR="00320E41" w:rsidRPr="00B72D32" w:rsidRDefault="00320E41" w:rsidP="00B97F93">
      <w:pPr>
        <w:suppressAutoHyphens/>
        <w:jc w:val="right"/>
        <w:rPr>
          <w:rFonts w:ascii="Arial" w:hAnsi="Arial" w:cs="Arial"/>
          <w:sz w:val="20"/>
          <w:szCs w:val="20"/>
        </w:rPr>
      </w:pPr>
    </w:p>
    <w:p w14:paraId="6932D8A4" w14:textId="77777777" w:rsidR="005661CE" w:rsidRPr="00B72D32" w:rsidRDefault="005661CE" w:rsidP="00B97F93">
      <w:pPr>
        <w:suppressAutoHyphens/>
        <w:jc w:val="right"/>
        <w:rPr>
          <w:rFonts w:ascii="Arial" w:hAnsi="Arial" w:cs="Arial"/>
          <w:b/>
          <w:sz w:val="20"/>
          <w:szCs w:val="20"/>
        </w:rPr>
      </w:pPr>
    </w:p>
    <w:p w14:paraId="5EAE0C3A" w14:textId="0047EF93" w:rsidR="005661CE" w:rsidRPr="00B72D32" w:rsidRDefault="00315868" w:rsidP="00B97F93">
      <w:pPr>
        <w:suppressAutoHyphens/>
        <w:jc w:val="right"/>
        <w:rPr>
          <w:rFonts w:ascii="Arial" w:hAnsi="Arial" w:cs="Arial"/>
          <w:sz w:val="20"/>
          <w:szCs w:val="20"/>
        </w:rPr>
      </w:pPr>
      <w:r>
        <w:rPr>
          <w:rFonts w:ascii="Arial" w:hAnsi="Arial"/>
          <w:b/>
          <w:sz w:val="20"/>
        </w:rPr>
        <w:t>CONTACT</w:t>
      </w:r>
    </w:p>
    <w:p w14:paraId="526997B9" w14:textId="307AF65C" w:rsidR="00EF5F95" w:rsidRDefault="00BE6AE4" w:rsidP="00B97F93">
      <w:pPr>
        <w:suppressAutoHyphens/>
        <w:spacing w:line="300" w:lineRule="atLeast"/>
        <w:ind w:right="7"/>
        <w:jc w:val="right"/>
        <w:rPr>
          <w:rFonts w:ascii="Arial" w:hAnsi="Arial" w:cs="Arial"/>
          <w:sz w:val="20"/>
          <w:szCs w:val="20"/>
        </w:rPr>
      </w:pPr>
      <w:r>
        <w:rPr>
          <w:rFonts w:ascii="Arial" w:hAnsi="Arial"/>
          <w:sz w:val="20"/>
        </w:rPr>
        <w:t>Krzysztof Wielgus, Advanced PR</w:t>
      </w:r>
    </w:p>
    <w:p w14:paraId="784A0441" w14:textId="3948923A" w:rsidR="00BE6AE4" w:rsidRDefault="00FE01DB" w:rsidP="00B97F93">
      <w:pPr>
        <w:suppressAutoHyphens/>
        <w:spacing w:line="300" w:lineRule="atLeast"/>
        <w:ind w:right="7"/>
        <w:jc w:val="right"/>
        <w:rPr>
          <w:rFonts w:ascii="Arial" w:hAnsi="Arial" w:cs="Arial"/>
          <w:sz w:val="20"/>
          <w:szCs w:val="20"/>
        </w:rPr>
      </w:pPr>
      <w:hyperlink r:id="rId8" w:history="1">
        <w:r w:rsidR="00422FA1">
          <w:rPr>
            <w:rStyle w:val="Hipercze"/>
            <w:rFonts w:ascii="Arial" w:hAnsi="Arial"/>
            <w:sz w:val="20"/>
          </w:rPr>
          <w:t>kwielgus@advancedpr.pl</w:t>
        </w:r>
      </w:hyperlink>
    </w:p>
    <w:p w14:paraId="2EC26826" w14:textId="227EBCDF" w:rsidR="00BE6AE4" w:rsidRPr="00B72D32" w:rsidRDefault="00BE6AE4" w:rsidP="00B97F93">
      <w:pPr>
        <w:suppressAutoHyphens/>
        <w:spacing w:line="300" w:lineRule="atLeast"/>
        <w:ind w:right="7"/>
        <w:jc w:val="right"/>
        <w:rPr>
          <w:rFonts w:ascii="Arial" w:hAnsi="Arial" w:cs="Arial"/>
          <w:sz w:val="20"/>
          <w:szCs w:val="20"/>
        </w:rPr>
      </w:pPr>
      <w:r>
        <w:rPr>
          <w:rFonts w:ascii="Arial" w:hAnsi="Arial"/>
          <w:sz w:val="20"/>
        </w:rPr>
        <w:t>+ 48 728 826 023</w:t>
      </w:r>
    </w:p>
    <w:p w14:paraId="37EE7158" w14:textId="77777777" w:rsidR="00EF5F95" w:rsidRPr="00B72D32" w:rsidRDefault="00EF5F95" w:rsidP="00B97F93">
      <w:pPr>
        <w:suppressAutoHyphens/>
        <w:spacing w:line="300" w:lineRule="atLeast"/>
        <w:ind w:right="7"/>
        <w:jc w:val="right"/>
        <w:rPr>
          <w:rFonts w:ascii="Arial" w:hAnsi="Arial" w:cs="Arial"/>
          <w:sz w:val="20"/>
          <w:szCs w:val="20"/>
        </w:rPr>
      </w:pPr>
    </w:p>
    <w:p w14:paraId="517F0E57" w14:textId="77777777" w:rsidR="005661CE" w:rsidRPr="00B72D32" w:rsidRDefault="005661CE" w:rsidP="00B97F93">
      <w:pPr>
        <w:suppressAutoHyphens/>
        <w:spacing w:line="300" w:lineRule="atLeast"/>
        <w:ind w:right="7"/>
        <w:jc w:val="right"/>
        <w:rPr>
          <w:sz w:val="20"/>
        </w:rPr>
      </w:pPr>
    </w:p>
    <w:p w14:paraId="1256037D" w14:textId="77777777" w:rsidR="004116F8" w:rsidRPr="00B72D32" w:rsidRDefault="004116F8" w:rsidP="00B97F93">
      <w:pPr>
        <w:suppressAutoHyphens/>
        <w:jc w:val="center"/>
        <w:rPr>
          <w:rFonts w:ascii="Arial" w:hAnsi="Arial" w:cs="Arial"/>
          <w:b/>
          <w:color w:val="1F4E79"/>
          <w:sz w:val="36"/>
          <w:szCs w:val="36"/>
        </w:rPr>
      </w:pPr>
    </w:p>
    <w:p w14:paraId="08D08AC3" w14:textId="35C3B386" w:rsidR="007E255A" w:rsidRDefault="00721DB8" w:rsidP="00B97F93">
      <w:pPr>
        <w:suppressAutoHyphens/>
        <w:jc w:val="center"/>
        <w:rPr>
          <w:rFonts w:ascii="Arial" w:hAnsi="Arial" w:cs="Arial"/>
          <w:b/>
          <w:color w:val="1F4E79"/>
          <w:sz w:val="36"/>
          <w:szCs w:val="36"/>
        </w:rPr>
      </w:pPr>
      <w:r w:rsidRPr="00721DB8">
        <w:rPr>
          <w:rFonts w:ascii="Arial" w:hAnsi="Arial"/>
          <w:b/>
          <w:color w:val="1F4E79"/>
          <w:sz w:val="36"/>
        </w:rPr>
        <w:t>LIXA E with use permit</w:t>
      </w:r>
    </w:p>
    <w:p w14:paraId="4367FEBB" w14:textId="77777777" w:rsidR="007E255A" w:rsidRPr="00B72D32" w:rsidRDefault="007E255A" w:rsidP="00B97F93">
      <w:pPr>
        <w:suppressAutoHyphens/>
        <w:jc w:val="center"/>
        <w:rPr>
          <w:rFonts w:ascii="Arial" w:hAnsi="Arial" w:cs="Arial"/>
          <w:b/>
          <w:color w:val="1F4E79"/>
          <w:sz w:val="36"/>
          <w:szCs w:val="36"/>
        </w:rPr>
      </w:pPr>
    </w:p>
    <w:p w14:paraId="5EE8D459" w14:textId="2A0F2A6C" w:rsidR="008B390E" w:rsidRDefault="008B390E" w:rsidP="008B390E">
      <w:pPr>
        <w:spacing w:line="276" w:lineRule="auto"/>
        <w:jc w:val="both"/>
        <w:rPr>
          <w:rFonts w:ascii="Arial" w:hAnsi="Arial" w:cs="Arial"/>
          <w:b/>
          <w:sz w:val="22"/>
          <w:szCs w:val="22"/>
        </w:rPr>
      </w:pPr>
      <w:r>
        <w:rPr>
          <w:rFonts w:ascii="Arial" w:hAnsi="Arial"/>
          <w:b/>
          <w:sz w:val="22"/>
          <w:szCs w:val="22"/>
        </w:rPr>
        <w:t xml:space="preserve">The LIXA E office building, built as part of the office complex near Warsaw’s </w:t>
      </w:r>
      <w:proofErr w:type="spellStart"/>
      <w:r>
        <w:rPr>
          <w:rFonts w:ascii="Arial" w:hAnsi="Arial"/>
          <w:b/>
          <w:sz w:val="22"/>
          <w:szCs w:val="22"/>
        </w:rPr>
        <w:t>Daszyński</w:t>
      </w:r>
      <w:proofErr w:type="spellEnd"/>
      <w:r>
        <w:rPr>
          <w:rFonts w:ascii="Arial" w:hAnsi="Arial"/>
          <w:b/>
          <w:sz w:val="22"/>
          <w:szCs w:val="22"/>
        </w:rPr>
        <w:t xml:space="preserve"> Roundabout, has been granted a use permit. The building developed by </w:t>
      </w:r>
      <w:proofErr w:type="spellStart"/>
      <w:r>
        <w:rPr>
          <w:rFonts w:ascii="Arial" w:hAnsi="Arial"/>
          <w:b/>
          <w:sz w:val="22"/>
          <w:szCs w:val="22"/>
        </w:rPr>
        <w:t>Yareal</w:t>
      </w:r>
      <w:proofErr w:type="spellEnd"/>
      <w:r>
        <w:rPr>
          <w:rFonts w:ascii="Arial" w:hAnsi="Arial"/>
          <w:b/>
          <w:sz w:val="22"/>
          <w:szCs w:val="22"/>
        </w:rPr>
        <w:t xml:space="preserve"> </w:t>
      </w:r>
      <w:proofErr w:type="spellStart"/>
      <w:r>
        <w:rPr>
          <w:rFonts w:ascii="Arial" w:hAnsi="Arial"/>
          <w:b/>
          <w:sz w:val="22"/>
          <w:szCs w:val="22"/>
        </w:rPr>
        <w:t>Polska</w:t>
      </w:r>
      <w:proofErr w:type="spellEnd"/>
      <w:r>
        <w:rPr>
          <w:rFonts w:ascii="Arial" w:hAnsi="Arial"/>
          <w:b/>
          <w:sz w:val="22"/>
          <w:szCs w:val="22"/>
        </w:rPr>
        <w:t xml:space="preserve"> has provided the Warsaw market with almost 18,000 </w:t>
      </w:r>
      <w:r w:rsidRPr="008B390E">
        <w:rPr>
          <w:rFonts w:ascii="Arial" w:hAnsi="Arial"/>
          <w:b/>
          <w:sz w:val="22"/>
          <w:szCs w:val="22"/>
        </w:rPr>
        <w:t>m</w:t>
      </w:r>
      <w:r w:rsidRPr="008B390E">
        <w:rPr>
          <w:rFonts w:ascii="Arial" w:hAnsi="Arial"/>
          <w:b/>
          <w:sz w:val="22"/>
          <w:szCs w:val="22"/>
          <w:vertAlign w:val="superscript"/>
        </w:rPr>
        <w:t>2</w:t>
      </w:r>
      <w:r>
        <w:rPr>
          <w:rFonts w:ascii="Arial" w:hAnsi="Arial"/>
          <w:b/>
          <w:sz w:val="22"/>
          <w:szCs w:val="22"/>
        </w:rPr>
        <w:t xml:space="preserve"> of modern office space, designed and executed in line with the sustainable development strategy.</w:t>
      </w:r>
    </w:p>
    <w:p w14:paraId="25274D80" w14:textId="77777777" w:rsidR="008B390E" w:rsidRDefault="008B390E" w:rsidP="008B390E">
      <w:pPr>
        <w:spacing w:line="276" w:lineRule="auto"/>
        <w:jc w:val="both"/>
        <w:rPr>
          <w:rFonts w:ascii="Arial" w:hAnsi="Arial" w:cs="Arial"/>
          <w:b/>
          <w:sz w:val="22"/>
          <w:szCs w:val="22"/>
        </w:rPr>
      </w:pPr>
    </w:p>
    <w:p w14:paraId="6FD4E1F1" w14:textId="5E54501B" w:rsidR="008B390E" w:rsidRPr="00944696" w:rsidRDefault="008B390E" w:rsidP="008B390E">
      <w:pPr>
        <w:spacing w:line="276" w:lineRule="auto"/>
        <w:jc w:val="both"/>
        <w:rPr>
          <w:rFonts w:ascii="Arial" w:hAnsi="Arial" w:cs="Arial"/>
          <w:sz w:val="22"/>
          <w:szCs w:val="22"/>
        </w:rPr>
      </w:pPr>
      <w:r>
        <w:rPr>
          <w:rFonts w:ascii="Arial" w:hAnsi="Arial"/>
          <w:sz w:val="22"/>
          <w:szCs w:val="22"/>
        </w:rPr>
        <w:t xml:space="preserve">The LIXA complex located in the business heart of Warsaw, in the close </w:t>
      </w:r>
      <w:proofErr w:type="spellStart"/>
      <w:r>
        <w:rPr>
          <w:rFonts w:ascii="Arial" w:hAnsi="Arial"/>
          <w:sz w:val="22"/>
          <w:szCs w:val="22"/>
        </w:rPr>
        <w:t>Wola</w:t>
      </w:r>
      <w:proofErr w:type="spellEnd"/>
      <w:r>
        <w:rPr>
          <w:rFonts w:ascii="Arial" w:hAnsi="Arial"/>
          <w:sz w:val="22"/>
          <w:szCs w:val="22"/>
        </w:rPr>
        <w:t xml:space="preserve"> district, is the largest project in the </w:t>
      </w:r>
      <w:proofErr w:type="spellStart"/>
      <w:r>
        <w:rPr>
          <w:rFonts w:ascii="Arial" w:hAnsi="Arial"/>
          <w:sz w:val="22"/>
          <w:szCs w:val="22"/>
        </w:rPr>
        <w:t>Yareal</w:t>
      </w:r>
      <w:proofErr w:type="spellEnd"/>
      <w:r>
        <w:rPr>
          <w:rFonts w:ascii="Arial" w:hAnsi="Arial"/>
          <w:sz w:val="22"/>
          <w:szCs w:val="22"/>
        </w:rPr>
        <w:t xml:space="preserve"> </w:t>
      </w:r>
      <w:proofErr w:type="spellStart"/>
      <w:r>
        <w:rPr>
          <w:rFonts w:ascii="Arial" w:hAnsi="Arial"/>
          <w:sz w:val="22"/>
          <w:szCs w:val="22"/>
        </w:rPr>
        <w:t>Polska’s</w:t>
      </w:r>
      <w:proofErr w:type="spellEnd"/>
      <w:r>
        <w:rPr>
          <w:rFonts w:ascii="Arial" w:hAnsi="Arial"/>
          <w:sz w:val="22"/>
          <w:szCs w:val="22"/>
        </w:rPr>
        <w:t xml:space="preserve"> office portfolio. Upon completion, the complex will comprise five buildings totalling 77,000 </w:t>
      </w:r>
      <w:r w:rsidRPr="008B390E">
        <w:rPr>
          <w:rFonts w:ascii="Arial" w:hAnsi="Arial"/>
          <w:sz w:val="22"/>
          <w:szCs w:val="22"/>
        </w:rPr>
        <w:t>m</w:t>
      </w:r>
      <w:r w:rsidRPr="008B390E">
        <w:rPr>
          <w:rFonts w:ascii="Arial" w:hAnsi="Arial"/>
          <w:sz w:val="22"/>
          <w:szCs w:val="22"/>
          <w:vertAlign w:val="superscript"/>
        </w:rPr>
        <w:t>2</w:t>
      </w:r>
      <w:r>
        <w:rPr>
          <w:rFonts w:ascii="Arial" w:hAnsi="Arial"/>
          <w:sz w:val="22"/>
          <w:szCs w:val="22"/>
        </w:rPr>
        <w:t>. LIXA E, which has just been granted a use permit, has been developed as part of the final phase of campus.</w:t>
      </w:r>
    </w:p>
    <w:p w14:paraId="54ECCE77" w14:textId="77777777" w:rsidR="008B390E" w:rsidRPr="00944696" w:rsidRDefault="008B390E" w:rsidP="008B390E">
      <w:pPr>
        <w:spacing w:line="276" w:lineRule="auto"/>
        <w:jc w:val="both"/>
        <w:rPr>
          <w:rFonts w:ascii="Arial" w:hAnsi="Arial" w:cs="Arial"/>
          <w:sz w:val="22"/>
          <w:szCs w:val="22"/>
        </w:rPr>
      </w:pPr>
    </w:p>
    <w:p w14:paraId="1BB98512" w14:textId="3B579CE1" w:rsidR="008B390E" w:rsidRPr="00944696" w:rsidRDefault="008B390E" w:rsidP="008B390E">
      <w:pPr>
        <w:spacing w:line="276" w:lineRule="auto"/>
        <w:jc w:val="both"/>
        <w:rPr>
          <w:rFonts w:ascii="Arial" w:hAnsi="Arial" w:cs="Arial"/>
          <w:sz w:val="22"/>
          <w:szCs w:val="22"/>
        </w:rPr>
      </w:pPr>
      <w:r>
        <w:rPr>
          <w:rFonts w:ascii="Arial" w:hAnsi="Arial"/>
          <w:sz w:val="22"/>
          <w:szCs w:val="22"/>
        </w:rPr>
        <w:t xml:space="preserve">LIXA E, located on the west side of the public passage LIXA City Gardens and linking the entire complex, has provided the Warsaw market with almost 18,000 </w:t>
      </w:r>
      <w:r w:rsidRPr="008B390E">
        <w:rPr>
          <w:rFonts w:ascii="Arial" w:hAnsi="Arial"/>
          <w:sz w:val="22"/>
          <w:szCs w:val="22"/>
        </w:rPr>
        <w:t>m</w:t>
      </w:r>
      <w:r w:rsidRPr="008B390E">
        <w:rPr>
          <w:rFonts w:ascii="Arial" w:hAnsi="Arial"/>
          <w:sz w:val="22"/>
          <w:szCs w:val="22"/>
          <w:vertAlign w:val="superscript"/>
        </w:rPr>
        <w:t>2</w:t>
      </w:r>
      <w:r>
        <w:rPr>
          <w:rFonts w:ascii="Arial" w:hAnsi="Arial"/>
          <w:sz w:val="22"/>
          <w:szCs w:val="22"/>
        </w:rPr>
        <w:t xml:space="preserve"> of modern office space, highly popular amongst tenants already at this stage. The occupancy rate in the LIXA E building is over 70%, and </w:t>
      </w:r>
      <w:proofErr w:type="spellStart"/>
      <w:r>
        <w:rPr>
          <w:rFonts w:ascii="Arial" w:hAnsi="Arial"/>
          <w:sz w:val="22"/>
          <w:szCs w:val="22"/>
        </w:rPr>
        <w:t>Yareal</w:t>
      </w:r>
      <w:proofErr w:type="spellEnd"/>
      <w:r>
        <w:rPr>
          <w:rFonts w:ascii="Arial" w:hAnsi="Arial"/>
          <w:sz w:val="22"/>
          <w:szCs w:val="22"/>
        </w:rPr>
        <w:t xml:space="preserve"> </w:t>
      </w:r>
      <w:proofErr w:type="spellStart"/>
      <w:r>
        <w:rPr>
          <w:rFonts w:ascii="Arial" w:hAnsi="Arial"/>
          <w:sz w:val="22"/>
          <w:szCs w:val="22"/>
        </w:rPr>
        <w:t>Polska</w:t>
      </w:r>
      <w:proofErr w:type="spellEnd"/>
      <w:r>
        <w:rPr>
          <w:rFonts w:ascii="Arial" w:hAnsi="Arial"/>
          <w:sz w:val="22"/>
          <w:szCs w:val="22"/>
        </w:rPr>
        <w:t xml:space="preserve"> is conducting advanced talks with businesses interested in having their future seats at LIXA. </w:t>
      </w:r>
    </w:p>
    <w:p w14:paraId="3732D536" w14:textId="77777777" w:rsidR="008B390E" w:rsidRPr="00944696" w:rsidRDefault="008B390E" w:rsidP="008B390E">
      <w:pPr>
        <w:spacing w:line="276" w:lineRule="auto"/>
        <w:jc w:val="both"/>
        <w:rPr>
          <w:rFonts w:ascii="Arial" w:hAnsi="Arial" w:cs="Arial"/>
          <w:sz w:val="22"/>
          <w:szCs w:val="22"/>
        </w:rPr>
      </w:pPr>
    </w:p>
    <w:p w14:paraId="342A5202" w14:textId="6122A377" w:rsidR="008B390E" w:rsidRPr="00540D14" w:rsidRDefault="008B390E" w:rsidP="008B390E">
      <w:pPr>
        <w:spacing w:line="276" w:lineRule="auto"/>
        <w:jc w:val="both"/>
        <w:rPr>
          <w:rFonts w:ascii="Arial" w:hAnsi="Arial" w:cs="Arial"/>
          <w:i/>
          <w:sz w:val="22"/>
          <w:szCs w:val="22"/>
        </w:rPr>
      </w:pPr>
      <w:r>
        <w:rPr>
          <w:rFonts w:ascii="Arial" w:hAnsi="Arial"/>
          <w:sz w:val="22"/>
          <w:szCs w:val="22"/>
        </w:rPr>
        <w:t>‘</w:t>
      </w:r>
      <w:r>
        <w:rPr>
          <w:rFonts w:ascii="Arial" w:hAnsi="Arial"/>
          <w:i/>
          <w:sz w:val="22"/>
          <w:szCs w:val="22"/>
        </w:rPr>
        <w:t>We are more than happy that 1.5 years from breaking ground, we may announce that LIXA E, another building in the LIXA complex, has been granted the use permit</w:t>
      </w:r>
      <w:r>
        <w:rPr>
          <w:rFonts w:ascii="Arial" w:hAnsi="Arial"/>
          <w:sz w:val="22"/>
          <w:szCs w:val="22"/>
        </w:rPr>
        <w:t xml:space="preserve">. </w:t>
      </w:r>
      <w:r>
        <w:rPr>
          <w:rFonts w:ascii="Arial" w:hAnsi="Arial"/>
          <w:i/>
          <w:iCs/>
          <w:sz w:val="22"/>
          <w:szCs w:val="22"/>
        </w:rPr>
        <w:t>LIXA E perfectly answers the current expectations of tenants and fits the profile of a friendly workplace.</w:t>
      </w:r>
      <w:r>
        <w:rPr>
          <w:rFonts w:ascii="Arial" w:hAnsi="Arial"/>
          <w:i/>
          <w:sz w:val="22"/>
          <w:szCs w:val="22"/>
        </w:rPr>
        <w:t xml:space="preserve"> The campus-like development, one of the biggest currently available in the market in terms of the floor area, i.e. 3,400 </w:t>
      </w:r>
      <w:r w:rsidRPr="008B390E">
        <w:rPr>
          <w:rFonts w:ascii="Arial" w:hAnsi="Arial"/>
          <w:i/>
          <w:sz w:val="22"/>
          <w:szCs w:val="22"/>
        </w:rPr>
        <w:t>m</w:t>
      </w:r>
      <w:r w:rsidRPr="008B390E">
        <w:rPr>
          <w:rFonts w:ascii="Arial" w:hAnsi="Arial"/>
          <w:i/>
          <w:sz w:val="22"/>
          <w:szCs w:val="22"/>
          <w:vertAlign w:val="superscript"/>
        </w:rPr>
        <w:t>2</w:t>
      </w:r>
      <w:r>
        <w:rPr>
          <w:rFonts w:ascii="Arial" w:hAnsi="Arial"/>
          <w:i/>
          <w:sz w:val="22"/>
          <w:szCs w:val="22"/>
        </w:rPr>
        <w:t xml:space="preserve">, hence giving the tenants freedom in arranging the space, offering numerous green areas, well-thought-out technology or functional solutions, including tilt windows, makes LIXA stand out. An eye-catching asset of our complex is also the LIXA City Gardens concept which is unique in the market. A wide and varied retail and F&amp;B offer, including restaurants, pubs, bars, cafés or showrooms, makes it a vibrant place not only during the working day, but also after hours. We are delighted that our project is so well perceived by the tenants,’ </w:t>
      </w:r>
      <w:r>
        <w:rPr>
          <w:rFonts w:ascii="Arial" w:hAnsi="Arial"/>
          <w:sz w:val="22"/>
          <w:szCs w:val="22"/>
        </w:rPr>
        <w:t xml:space="preserve">said </w:t>
      </w:r>
      <w:r>
        <w:rPr>
          <w:rFonts w:ascii="Arial" w:hAnsi="Arial"/>
          <w:b/>
          <w:sz w:val="22"/>
          <w:szCs w:val="22"/>
        </w:rPr>
        <w:t xml:space="preserve">Marta Zawadzka, Leasing Director at </w:t>
      </w:r>
      <w:proofErr w:type="spellStart"/>
      <w:r>
        <w:rPr>
          <w:rFonts w:ascii="Arial" w:hAnsi="Arial"/>
          <w:b/>
          <w:sz w:val="22"/>
          <w:szCs w:val="22"/>
        </w:rPr>
        <w:t>Yareal</w:t>
      </w:r>
      <w:proofErr w:type="spellEnd"/>
      <w:r>
        <w:rPr>
          <w:rFonts w:ascii="Arial" w:hAnsi="Arial"/>
          <w:b/>
          <w:sz w:val="22"/>
          <w:szCs w:val="22"/>
        </w:rPr>
        <w:t xml:space="preserve"> </w:t>
      </w:r>
      <w:proofErr w:type="spellStart"/>
      <w:r>
        <w:rPr>
          <w:rFonts w:ascii="Arial" w:hAnsi="Arial"/>
          <w:b/>
          <w:sz w:val="22"/>
          <w:szCs w:val="22"/>
        </w:rPr>
        <w:t>Polska</w:t>
      </w:r>
      <w:proofErr w:type="spellEnd"/>
      <w:r>
        <w:rPr>
          <w:rFonts w:ascii="Arial" w:hAnsi="Arial"/>
          <w:sz w:val="22"/>
          <w:szCs w:val="22"/>
        </w:rPr>
        <w:t>.</w:t>
      </w:r>
    </w:p>
    <w:p w14:paraId="5698E4F3" w14:textId="77777777" w:rsidR="008B390E" w:rsidRPr="00944696" w:rsidRDefault="008B390E" w:rsidP="008B390E">
      <w:pPr>
        <w:spacing w:line="276" w:lineRule="auto"/>
        <w:jc w:val="both"/>
        <w:rPr>
          <w:rFonts w:ascii="Arial" w:hAnsi="Arial" w:cs="Arial"/>
          <w:sz w:val="22"/>
          <w:szCs w:val="22"/>
        </w:rPr>
      </w:pPr>
    </w:p>
    <w:p w14:paraId="42943065" w14:textId="77777777" w:rsidR="008B390E" w:rsidRPr="00944696" w:rsidRDefault="008B390E" w:rsidP="008B390E">
      <w:pPr>
        <w:spacing w:line="276" w:lineRule="auto"/>
        <w:jc w:val="both"/>
        <w:rPr>
          <w:rFonts w:ascii="Arial" w:hAnsi="Arial" w:cs="Arial"/>
          <w:sz w:val="22"/>
          <w:szCs w:val="22"/>
        </w:rPr>
      </w:pPr>
      <w:r>
        <w:rPr>
          <w:rFonts w:ascii="Arial" w:hAnsi="Arial"/>
          <w:sz w:val="22"/>
          <w:szCs w:val="22"/>
        </w:rPr>
        <w:t xml:space="preserve">The LIXA E building, just like other parts of the complex, was delivered in line with the ESG-compliant sustainable development strategy. Both during the construction phase and subsequent operation, the building has been and will be powered by electricity from renewable sources only, i.e. onshore wind farms. </w:t>
      </w:r>
    </w:p>
    <w:p w14:paraId="4A115EAB" w14:textId="77777777" w:rsidR="008B390E" w:rsidRPr="00944696" w:rsidRDefault="008B390E" w:rsidP="008B390E">
      <w:pPr>
        <w:spacing w:line="276" w:lineRule="auto"/>
        <w:jc w:val="both"/>
        <w:rPr>
          <w:rFonts w:ascii="Arial" w:hAnsi="Arial" w:cs="Arial"/>
          <w:sz w:val="22"/>
          <w:szCs w:val="22"/>
        </w:rPr>
      </w:pPr>
    </w:p>
    <w:p w14:paraId="1769A702" w14:textId="77777777" w:rsidR="008B390E" w:rsidRPr="00944696" w:rsidRDefault="008B390E" w:rsidP="008B390E">
      <w:pPr>
        <w:spacing w:line="276" w:lineRule="auto"/>
        <w:jc w:val="both"/>
        <w:rPr>
          <w:rFonts w:ascii="Arial" w:hAnsi="Arial" w:cs="Arial"/>
          <w:sz w:val="22"/>
          <w:szCs w:val="22"/>
        </w:rPr>
      </w:pPr>
      <w:r>
        <w:rPr>
          <w:rFonts w:ascii="Arial" w:hAnsi="Arial"/>
          <w:sz w:val="22"/>
          <w:szCs w:val="22"/>
        </w:rPr>
        <w:t xml:space="preserve">What is more, low-carbon concrete for the entire structure as well as recycled low-carbon </w:t>
      </w:r>
      <w:proofErr w:type="spellStart"/>
      <w:r>
        <w:rPr>
          <w:rFonts w:ascii="Arial" w:hAnsi="Arial"/>
          <w:sz w:val="22"/>
          <w:szCs w:val="22"/>
        </w:rPr>
        <w:t>aluminum</w:t>
      </w:r>
      <w:proofErr w:type="spellEnd"/>
      <w:r>
        <w:rPr>
          <w:rFonts w:ascii="Arial" w:hAnsi="Arial"/>
          <w:sz w:val="22"/>
          <w:szCs w:val="22"/>
        </w:rPr>
        <w:t xml:space="preserve"> on the façades of the complex were used. In addition, the tilt windows designed for the office building will </w:t>
      </w:r>
      <w:r>
        <w:rPr>
          <w:rFonts w:ascii="Arial" w:hAnsi="Arial"/>
          <w:sz w:val="22"/>
          <w:szCs w:val="22"/>
        </w:rPr>
        <w:lastRenderedPageBreak/>
        <w:t xml:space="preserve">allow limited use of air conditioning; high-speed energy recovery elevators, as well as modern LED lighting were installed inside the building. Rainwater will be collected to irrigate shrubs, perennials and lawns growing in public gardens. A decorative pond will be made in the courtyard, around which water mist will be sprayed on hot days. </w:t>
      </w:r>
    </w:p>
    <w:p w14:paraId="4B38A5E2" w14:textId="77777777" w:rsidR="008B390E" w:rsidRPr="00944696" w:rsidRDefault="008B390E" w:rsidP="008B390E">
      <w:pPr>
        <w:spacing w:line="276" w:lineRule="auto"/>
        <w:jc w:val="both"/>
        <w:rPr>
          <w:rFonts w:ascii="Arial" w:hAnsi="Arial" w:cs="Arial"/>
          <w:sz w:val="22"/>
          <w:szCs w:val="22"/>
        </w:rPr>
      </w:pPr>
    </w:p>
    <w:p w14:paraId="5740A4BE" w14:textId="77777777" w:rsidR="008B390E" w:rsidRPr="00944696" w:rsidRDefault="008B390E" w:rsidP="008B390E">
      <w:pPr>
        <w:spacing w:line="276" w:lineRule="auto"/>
        <w:jc w:val="both"/>
        <w:rPr>
          <w:rFonts w:ascii="Arial" w:hAnsi="Arial" w:cs="Arial"/>
          <w:sz w:val="22"/>
          <w:szCs w:val="22"/>
        </w:rPr>
      </w:pPr>
      <w:r>
        <w:rPr>
          <w:rFonts w:ascii="Arial" w:hAnsi="Arial"/>
          <w:sz w:val="22"/>
          <w:szCs w:val="22"/>
        </w:rPr>
        <w:t xml:space="preserve">The underground part of the final stage of LIXA (which includes LIXA D and E buildings), which is under construction right next to a representative pedestrian walkway forming a new passage between </w:t>
      </w:r>
      <w:proofErr w:type="spellStart"/>
      <w:r>
        <w:rPr>
          <w:rFonts w:ascii="Arial" w:hAnsi="Arial"/>
          <w:sz w:val="22"/>
          <w:szCs w:val="22"/>
        </w:rPr>
        <w:t>Kasprzaka</w:t>
      </w:r>
      <w:proofErr w:type="spellEnd"/>
      <w:r>
        <w:rPr>
          <w:rFonts w:ascii="Arial" w:hAnsi="Arial"/>
          <w:sz w:val="22"/>
          <w:szCs w:val="22"/>
        </w:rPr>
        <w:t xml:space="preserve"> and </w:t>
      </w:r>
      <w:proofErr w:type="spellStart"/>
      <w:r>
        <w:rPr>
          <w:rFonts w:ascii="Arial" w:hAnsi="Arial"/>
          <w:sz w:val="22"/>
          <w:szCs w:val="22"/>
        </w:rPr>
        <w:t>Giełdowa</w:t>
      </w:r>
      <w:proofErr w:type="spellEnd"/>
      <w:r>
        <w:rPr>
          <w:rFonts w:ascii="Arial" w:hAnsi="Arial"/>
          <w:sz w:val="22"/>
          <w:szCs w:val="22"/>
        </w:rPr>
        <w:t xml:space="preserve"> streets, offers a total of 217 parking spaces. Some of them are equipped with electric car chargers. Racks as well as showers and lockers are provided for tenants biking to work. With this particular stage of LIXA in mind, </w:t>
      </w:r>
      <w:proofErr w:type="spellStart"/>
      <w:r>
        <w:rPr>
          <w:rFonts w:ascii="Arial" w:hAnsi="Arial"/>
          <w:sz w:val="22"/>
          <w:szCs w:val="22"/>
        </w:rPr>
        <w:t>Yareal</w:t>
      </w:r>
      <w:proofErr w:type="spellEnd"/>
      <w:r>
        <w:rPr>
          <w:rFonts w:ascii="Arial" w:hAnsi="Arial"/>
          <w:sz w:val="22"/>
          <w:szCs w:val="22"/>
        </w:rPr>
        <w:t xml:space="preserve"> Poland has also renovated the neighbouring streets, including a part of one of the key arteries of Warsaw’s </w:t>
      </w:r>
      <w:proofErr w:type="spellStart"/>
      <w:r>
        <w:rPr>
          <w:rFonts w:ascii="Arial" w:hAnsi="Arial"/>
          <w:sz w:val="22"/>
          <w:szCs w:val="22"/>
        </w:rPr>
        <w:t>Wola</w:t>
      </w:r>
      <w:proofErr w:type="spellEnd"/>
      <w:r>
        <w:rPr>
          <w:rFonts w:ascii="Arial" w:hAnsi="Arial"/>
          <w:sz w:val="22"/>
          <w:szCs w:val="22"/>
        </w:rPr>
        <w:t xml:space="preserve"> district – </w:t>
      </w:r>
      <w:proofErr w:type="spellStart"/>
      <w:r>
        <w:rPr>
          <w:rFonts w:ascii="Arial" w:hAnsi="Arial"/>
          <w:sz w:val="22"/>
          <w:szCs w:val="22"/>
        </w:rPr>
        <w:t>Kasprzaka</w:t>
      </w:r>
      <w:proofErr w:type="spellEnd"/>
      <w:r>
        <w:rPr>
          <w:rFonts w:ascii="Arial" w:hAnsi="Arial"/>
          <w:sz w:val="22"/>
          <w:szCs w:val="22"/>
        </w:rPr>
        <w:t xml:space="preserve"> street. In spring, renovation of the entire </w:t>
      </w:r>
      <w:proofErr w:type="spellStart"/>
      <w:r>
        <w:rPr>
          <w:rFonts w:ascii="Arial" w:hAnsi="Arial"/>
          <w:sz w:val="22"/>
          <w:szCs w:val="22"/>
        </w:rPr>
        <w:t>Giełdowa</w:t>
      </w:r>
      <w:proofErr w:type="spellEnd"/>
      <w:r>
        <w:rPr>
          <w:rFonts w:ascii="Arial" w:hAnsi="Arial"/>
          <w:sz w:val="22"/>
          <w:szCs w:val="22"/>
        </w:rPr>
        <w:t xml:space="preserve"> street will begin.</w:t>
      </w:r>
    </w:p>
    <w:p w14:paraId="65FCFE76" w14:textId="77777777" w:rsidR="008B390E" w:rsidRDefault="008B390E" w:rsidP="008B390E">
      <w:pPr>
        <w:spacing w:line="276" w:lineRule="auto"/>
        <w:jc w:val="both"/>
        <w:rPr>
          <w:rFonts w:ascii="Arial" w:hAnsi="Arial" w:cs="Arial"/>
          <w:sz w:val="22"/>
          <w:szCs w:val="22"/>
        </w:rPr>
      </w:pPr>
    </w:p>
    <w:p w14:paraId="35BAF538" w14:textId="77777777" w:rsidR="008B390E" w:rsidRDefault="008B390E" w:rsidP="008B390E">
      <w:pPr>
        <w:spacing w:line="276" w:lineRule="auto"/>
        <w:jc w:val="both"/>
        <w:rPr>
          <w:rFonts w:ascii="Arial" w:hAnsi="Arial" w:cs="Arial"/>
          <w:sz w:val="22"/>
          <w:szCs w:val="22"/>
        </w:rPr>
      </w:pPr>
      <w:r>
        <w:rPr>
          <w:rFonts w:ascii="Arial" w:hAnsi="Arial"/>
          <w:sz w:val="22"/>
          <w:szCs w:val="22"/>
        </w:rPr>
        <w:t xml:space="preserve">The LIXA office campus was designed by the renowned architectural studio HRA </w:t>
      </w:r>
      <w:proofErr w:type="spellStart"/>
      <w:r>
        <w:rPr>
          <w:rFonts w:ascii="Arial" w:hAnsi="Arial"/>
          <w:sz w:val="22"/>
          <w:szCs w:val="22"/>
        </w:rPr>
        <w:t>Architekci</w:t>
      </w:r>
      <w:proofErr w:type="spellEnd"/>
      <w:r>
        <w:rPr>
          <w:rFonts w:ascii="Arial" w:hAnsi="Arial"/>
          <w:sz w:val="22"/>
          <w:szCs w:val="22"/>
        </w:rPr>
        <w:t xml:space="preserve">. Both the existing buildings (including LIXA E) and the LIXA D office building under construction are certified according to the BREEAM green building system, with an Excellent rating. In addition, the LIXA development was awarded the WELL Health-Safety certificate, confirming that the complex meets the highest requirements for safety standards and procedures. </w:t>
      </w:r>
    </w:p>
    <w:p w14:paraId="605E44F3" w14:textId="77777777" w:rsidR="008B390E" w:rsidRDefault="008B390E" w:rsidP="008B390E">
      <w:pPr>
        <w:spacing w:line="276" w:lineRule="auto"/>
        <w:jc w:val="both"/>
        <w:rPr>
          <w:rFonts w:ascii="Arial" w:hAnsi="Arial" w:cs="Arial"/>
          <w:sz w:val="22"/>
          <w:szCs w:val="22"/>
        </w:rPr>
      </w:pPr>
    </w:p>
    <w:p w14:paraId="1B8815CA" w14:textId="7CBFDBEB" w:rsidR="008B390E" w:rsidRPr="00581A4E" w:rsidRDefault="008B390E" w:rsidP="008B390E">
      <w:pPr>
        <w:spacing w:line="276" w:lineRule="auto"/>
        <w:jc w:val="both"/>
        <w:rPr>
          <w:rFonts w:ascii="Arial" w:hAnsi="Arial" w:cs="Arial"/>
          <w:bCs/>
          <w:sz w:val="20"/>
          <w:szCs w:val="20"/>
        </w:rPr>
      </w:pPr>
      <w:r>
        <w:rPr>
          <w:rFonts w:ascii="Arial" w:hAnsi="Arial"/>
          <w:sz w:val="22"/>
          <w:szCs w:val="22"/>
        </w:rPr>
        <w:t xml:space="preserve">The last building comprising the LIXA complex (LIXA D office building) is still under construction. </w:t>
      </w:r>
      <w:r w:rsidR="007B1E6A">
        <w:rPr>
          <w:rFonts w:ascii="Arial" w:hAnsi="Arial"/>
          <w:sz w:val="22"/>
          <w:szCs w:val="22"/>
        </w:rPr>
        <w:br/>
      </w:r>
      <w:r>
        <w:rPr>
          <w:rFonts w:ascii="Arial" w:hAnsi="Arial"/>
          <w:sz w:val="22"/>
          <w:szCs w:val="22"/>
        </w:rPr>
        <w:t>LIXA D is scheduled to be commissioned at the turn of Q1 and Q2 2024</w:t>
      </w:r>
      <w:r w:rsidR="0035553F">
        <w:rPr>
          <w:rFonts w:ascii="Arial" w:hAnsi="Arial"/>
          <w:sz w:val="22"/>
          <w:szCs w:val="22"/>
        </w:rPr>
        <w:t>.</w:t>
      </w:r>
    </w:p>
    <w:p w14:paraId="07ECB755" w14:textId="77777777" w:rsidR="00665E2F" w:rsidRDefault="00665E2F" w:rsidP="00DE65DF">
      <w:pPr>
        <w:suppressAutoHyphens/>
        <w:spacing w:after="240" w:line="276" w:lineRule="auto"/>
        <w:jc w:val="both"/>
        <w:rPr>
          <w:rFonts w:ascii="Arial" w:hAnsi="Arial" w:cs="Arial"/>
          <w:sz w:val="22"/>
          <w:szCs w:val="22"/>
        </w:rPr>
      </w:pPr>
    </w:p>
    <w:p w14:paraId="4FC9EE61" w14:textId="77777777" w:rsidR="001C617A" w:rsidRPr="007D6D1B" w:rsidRDefault="001C617A" w:rsidP="001C617A">
      <w:pPr>
        <w:spacing w:line="360" w:lineRule="auto"/>
        <w:jc w:val="center"/>
        <w:rPr>
          <w:rFonts w:ascii="Arial" w:hAnsi="Arial"/>
          <w:sz w:val="20"/>
          <w:szCs w:val="20"/>
        </w:rPr>
      </w:pPr>
      <w:r>
        <w:rPr>
          <w:rFonts w:ascii="Arial" w:hAnsi="Arial"/>
          <w:sz w:val="20"/>
          <w:szCs w:val="20"/>
        </w:rPr>
        <w:t>* * *</w:t>
      </w:r>
    </w:p>
    <w:p w14:paraId="10CADA94" w14:textId="77777777" w:rsidR="001C617A" w:rsidRPr="007222B5" w:rsidRDefault="001C617A" w:rsidP="001C617A">
      <w:pPr>
        <w:spacing w:line="276" w:lineRule="auto"/>
        <w:jc w:val="both"/>
        <w:rPr>
          <w:rFonts w:ascii="Arial" w:hAnsi="Arial" w:cs="Arial"/>
          <w:bCs/>
          <w:sz w:val="20"/>
          <w:szCs w:val="20"/>
        </w:rPr>
      </w:pPr>
      <w:r w:rsidRPr="007222B5">
        <w:rPr>
          <w:rFonts w:ascii="Arial" w:hAnsi="Arial" w:cs="Arial"/>
          <w:b/>
          <w:bCs/>
          <w:sz w:val="20"/>
          <w:szCs w:val="20"/>
        </w:rPr>
        <w:t xml:space="preserve">YAREAL </w:t>
      </w:r>
      <w:proofErr w:type="spellStart"/>
      <w:r w:rsidRPr="007222B5">
        <w:rPr>
          <w:rFonts w:ascii="Arial" w:hAnsi="Arial" w:cs="Arial"/>
          <w:b/>
          <w:bCs/>
          <w:sz w:val="20"/>
          <w:szCs w:val="20"/>
        </w:rPr>
        <w:t>Polska</w:t>
      </w:r>
      <w:proofErr w:type="spellEnd"/>
      <w:r w:rsidRPr="007222B5">
        <w:rPr>
          <w:rFonts w:ascii="Arial" w:hAnsi="Arial" w:cs="Arial"/>
          <w:bCs/>
          <w:sz w:val="20"/>
          <w:szCs w:val="20"/>
        </w:rPr>
        <w:t xml:space="preserve"> is a key player in the real estate development sector in Poland. The company belongs to YAM Invest Group and is managed by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Holding with equity in excess of PLN 350 million.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carried out a large number of real estate projects with a distinctive architectural style demonstrating its wide-ranging expertise in both the residential and the office markets. Quality, innovation, smooth customer relations and environmental commitment have become the company's DNA. Since November 2005, the company is a member of the Polish Association of Real Estate Developers.</w:t>
      </w:r>
    </w:p>
    <w:p w14:paraId="5130235A" w14:textId="77777777" w:rsidR="001C617A" w:rsidRPr="007222B5" w:rsidRDefault="001C617A" w:rsidP="001C617A">
      <w:pPr>
        <w:spacing w:line="276" w:lineRule="auto"/>
        <w:jc w:val="both"/>
        <w:rPr>
          <w:rFonts w:ascii="Arial" w:hAnsi="Arial" w:cs="Arial"/>
          <w:bCs/>
          <w:sz w:val="20"/>
          <w:szCs w:val="20"/>
        </w:rPr>
      </w:pPr>
    </w:p>
    <w:p w14:paraId="3EC90764" w14:textId="77777777" w:rsidR="001C617A" w:rsidRDefault="001C617A" w:rsidP="001C617A">
      <w:pPr>
        <w:spacing w:line="276" w:lineRule="auto"/>
        <w:jc w:val="both"/>
        <w:rPr>
          <w:rFonts w:ascii="Arial" w:hAnsi="Arial" w:cs="Arial"/>
          <w:bCs/>
          <w:sz w:val="20"/>
          <w:szCs w:val="20"/>
        </w:rPr>
      </w:pPr>
      <w:r w:rsidRPr="007222B5">
        <w:rPr>
          <w:rFonts w:ascii="Arial" w:hAnsi="Arial" w:cs="Arial"/>
          <w:bCs/>
          <w:sz w:val="20"/>
          <w:szCs w:val="20"/>
        </w:rPr>
        <w:t>Since 2005, 1</w:t>
      </w:r>
      <w:r>
        <w:rPr>
          <w:rFonts w:ascii="Arial" w:hAnsi="Arial" w:cs="Arial"/>
          <w:bCs/>
          <w:sz w:val="20"/>
          <w:szCs w:val="20"/>
        </w:rPr>
        <w:t>9</w:t>
      </w:r>
      <w:r w:rsidRPr="007222B5">
        <w:rPr>
          <w:rFonts w:ascii="Arial" w:hAnsi="Arial" w:cs="Arial"/>
          <w:bCs/>
          <w:sz w:val="20"/>
          <w:szCs w:val="20"/>
        </w:rPr>
        <w:t xml:space="preserve"> residential projects, </w:t>
      </w:r>
      <w:r>
        <w:rPr>
          <w:rFonts w:ascii="Arial" w:hAnsi="Arial" w:cs="Arial"/>
          <w:bCs/>
          <w:sz w:val="20"/>
          <w:szCs w:val="20"/>
        </w:rPr>
        <w:t>8</w:t>
      </w:r>
      <w:r w:rsidRPr="007222B5">
        <w:rPr>
          <w:rFonts w:ascii="Arial" w:hAnsi="Arial" w:cs="Arial"/>
          <w:bCs/>
          <w:sz w:val="20"/>
          <w:szCs w:val="20"/>
        </w:rPr>
        <w:t xml:space="preserve"> office projects with over 123 thousand square meters of total office space have been completed. Renowned architects and landscapers, indisputable locations, innovations and environmental performance grant our customers access to high quality standards and offer the best value for money. </w:t>
      </w:r>
    </w:p>
    <w:p w14:paraId="412D5D0C" w14:textId="77777777" w:rsidR="001C617A" w:rsidRPr="007222B5" w:rsidRDefault="001C617A" w:rsidP="001C617A">
      <w:pPr>
        <w:spacing w:line="276" w:lineRule="auto"/>
        <w:jc w:val="both"/>
        <w:rPr>
          <w:rFonts w:ascii="Arial" w:hAnsi="Arial" w:cs="Arial"/>
          <w:bCs/>
          <w:sz w:val="20"/>
          <w:szCs w:val="20"/>
        </w:rPr>
      </w:pPr>
    </w:p>
    <w:p w14:paraId="04576769" w14:textId="77777777" w:rsidR="001C617A" w:rsidRDefault="001C617A" w:rsidP="001C617A">
      <w:pPr>
        <w:spacing w:line="276" w:lineRule="auto"/>
        <w:jc w:val="both"/>
        <w:rPr>
          <w:rFonts w:ascii="Arial" w:hAnsi="Arial" w:cs="Arial"/>
          <w:bCs/>
          <w:sz w:val="20"/>
          <w:szCs w:val="20"/>
        </w:rPr>
      </w:pPr>
      <w:r w:rsidRPr="007222B5">
        <w:rPr>
          <w:rFonts w:ascii="Arial" w:hAnsi="Arial" w:cs="Arial"/>
          <w:bCs/>
          <w:sz w:val="20"/>
          <w:szCs w:val="20"/>
        </w:rPr>
        <w:t xml:space="preserve">YAM Invest Group provides long-term equity to YAREAL, so it can implement a selective strategy to secure the best real estate opportunities in a timely manner. Whatever the expectations, the budget or the lifestyle, YAREAL aims at offering access to high quality standards and customized support to its clients. </w:t>
      </w:r>
    </w:p>
    <w:p w14:paraId="2826D6A7" w14:textId="77777777" w:rsidR="001C617A" w:rsidRPr="007222B5" w:rsidRDefault="001C617A" w:rsidP="001C617A">
      <w:pPr>
        <w:spacing w:line="276" w:lineRule="auto"/>
        <w:jc w:val="both"/>
        <w:rPr>
          <w:rFonts w:ascii="Arial" w:hAnsi="Arial" w:cs="Arial"/>
          <w:bCs/>
          <w:sz w:val="20"/>
          <w:szCs w:val="20"/>
        </w:rPr>
      </w:pPr>
    </w:p>
    <w:p w14:paraId="75057E49" w14:textId="77777777" w:rsidR="001C617A" w:rsidRPr="007222B5" w:rsidRDefault="001C617A" w:rsidP="001C617A">
      <w:pPr>
        <w:spacing w:line="276" w:lineRule="auto"/>
        <w:jc w:val="both"/>
        <w:rPr>
          <w:rFonts w:ascii="Arial" w:hAnsi="Arial" w:cs="Arial"/>
          <w:bCs/>
          <w:sz w:val="20"/>
          <w:szCs w:val="20"/>
        </w:rPr>
      </w:pPr>
      <w:r w:rsidRPr="007222B5">
        <w:rPr>
          <w:rFonts w:ascii="Arial" w:hAnsi="Arial" w:cs="Arial"/>
          <w:bCs/>
          <w:sz w:val="20"/>
          <w:szCs w:val="20"/>
        </w:rPr>
        <w:t>YAREAL's projects have been widely awarded by real estate professionals which constitutes a valuable sign of recognition and a substantial portion of the robust track record built over the past nearly twenty years. Significant awards:</w:t>
      </w:r>
    </w:p>
    <w:p w14:paraId="6ECAAA82" w14:textId="77777777" w:rsidR="001C617A" w:rsidRPr="007222B5" w:rsidRDefault="001C617A" w:rsidP="001C617A">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Grand Prix and award in the “Architectural Award of the President of the City of Warsaw 2019” competition (“Best commercial building” category),</w:t>
      </w:r>
    </w:p>
    <w:p w14:paraId="6FFC1DF5" w14:textId="77777777" w:rsidR="001C617A" w:rsidRPr="007222B5" w:rsidRDefault="001C617A" w:rsidP="001C617A">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PLGBC award in the “Green building awards 2018” competition (“Best Certified Green Building” category),</w:t>
      </w:r>
    </w:p>
    <w:p w14:paraId="36162D07" w14:textId="77777777" w:rsidR="001C617A" w:rsidRPr="007222B5" w:rsidRDefault="001C617A" w:rsidP="001C617A">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Konstancińska</w:t>
      </w:r>
      <w:proofErr w:type="spellEnd"/>
      <w:r w:rsidRPr="007222B5">
        <w:rPr>
          <w:rFonts w:ascii="Arial" w:hAnsi="Arial" w:cs="Arial"/>
          <w:bCs/>
          <w:sz w:val="20"/>
          <w:szCs w:val="20"/>
        </w:rPr>
        <w:t xml:space="preserve"> Residence apartment building – an award in the </w:t>
      </w:r>
      <w:proofErr w:type="spellStart"/>
      <w:r w:rsidRPr="007222B5">
        <w:rPr>
          <w:rFonts w:ascii="Arial" w:hAnsi="Arial" w:cs="Arial"/>
          <w:bCs/>
          <w:sz w:val="20"/>
          <w:szCs w:val="20"/>
        </w:rPr>
        <w:t>Domiporta</w:t>
      </w:r>
      <w:proofErr w:type="spellEnd"/>
      <w:r w:rsidRPr="007222B5">
        <w:rPr>
          <w:rFonts w:ascii="Arial" w:hAnsi="Arial" w:cs="Arial"/>
          <w:bCs/>
          <w:sz w:val="20"/>
          <w:szCs w:val="20"/>
        </w:rPr>
        <w:t xml:space="preserve"> poll – “Apartment of the Year 2014/2015,”</w:t>
      </w:r>
    </w:p>
    <w:p w14:paraId="0BCA241D" w14:textId="77777777" w:rsidR="001C617A" w:rsidRPr="007222B5" w:rsidRDefault="001C617A" w:rsidP="001C617A">
      <w:pPr>
        <w:spacing w:after="120"/>
        <w:ind w:left="708"/>
        <w:jc w:val="both"/>
        <w:rPr>
          <w:rFonts w:ascii="Arial" w:hAnsi="Arial" w:cs="Arial"/>
          <w:bCs/>
          <w:sz w:val="20"/>
          <w:szCs w:val="20"/>
        </w:rPr>
      </w:pPr>
      <w:r w:rsidRPr="007222B5">
        <w:rPr>
          <w:rFonts w:ascii="Arial" w:hAnsi="Arial" w:cs="Arial"/>
          <w:bCs/>
          <w:sz w:val="20"/>
          <w:szCs w:val="20"/>
        </w:rPr>
        <w:lastRenderedPageBreak/>
        <w:t xml:space="preserve">– </w:t>
      </w:r>
      <w:proofErr w:type="spellStart"/>
      <w:r w:rsidRPr="007222B5">
        <w:rPr>
          <w:rFonts w:ascii="Arial" w:hAnsi="Arial" w:cs="Arial"/>
          <w:bCs/>
          <w:sz w:val="20"/>
          <w:szCs w:val="20"/>
        </w:rPr>
        <w:t>Hoża</w:t>
      </w:r>
      <w:proofErr w:type="spellEnd"/>
      <w:r w:rsidRPr="007222B5">
        <w:rPr>
          <w:rFonts w:ascii="Arial" w:hAnsi="Arial" w:cs="Arial"/>
          <w:bCs/>
          <w:sz w:val="20"/>
          <w:szCs w:val="20"/>
        </w:rPr>
        <w:t xml:space="preserve"> 55 apartment building – Construction &amp; Investment Journal “Residential Luxury Development of the Year” award in 2013,</w:t>
      </w:r>
    </w:p>
    <w:p w14:paraId="64D81359" w14:textId="77777777" w:rsidR="001C617A" w:rsidRPr="007222B5" w:rsidRDefault="001C617A" w:rsidP="001C617A">
      <w:pPr>
        <w:spacing w:after="120"/>
        <w:ind w:firstLine="708"/>
        <w:jc w:val="both"/>
        <w:rPr>
          <w:rFonts w:ascii="Arial" w:hAnsi="Arial" w:cs="Arial"/>
          <w:bCs/>
          <w:sz w:val="20"/>
          <w:szCs w:val="20"/>
        </w:rPr>
      </w:pPr>
      <w:r w:rsidRPr="007222B5">
        <w:rPr>
          <w:rFonts w:ascii="Arial" w:hAnsi="Arial" w:cs="Arial"/>
          <w:bCs/>
          <w:sz w:val="20"/>
          <w:szCs w:val="20"/>
        </w:rPr>
        <w:t>– Oxygen Park office building – Construction &amp; Investment Journal “ESSA Green Award” in 2013,</w:t>
      </w:r>
    </w:p>
    <w:p w14:paraId="506B1A9E" w14:textId="77777777" w:rsidR="001C617A" w:rsidRPr="007222B5" w:rsidRDefault="001C617A" w:rsidP="001C617A">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Mokotowska</w:t>
      </w:r>
      <w:proofErr w:type="spellEnd"/>
      <w:r w:rsidRPr="007222B5">
        <w:rPr>
          <w:rFonts w:ascii="Arial" w:hAnsi="Arial" w:cs="Arial"/>
          <w:bCs/>
          <w:sz w:val="20"/>
          <w:szCs w:val="20"/>
        </w:rPr>
        <w:t xml:space="preserve"> Square office building – </w:t>
      </w:r>
      <w:proofErr w:type="spellStart"/>
      <w:r w:rsidRPr="007222B5">
        <w:rPr>
          <w:rFonts w:ascii="Arial" w:hAnsi="Arial" w:cs="Arial"/>
          <w:bCs/>
          <w:sz w:val="20"/>
          <w:szCs w:val="20"/>
        </w:rPr>
        <w:t>Eurobuild</w:t>
      </w:r>
      <w:proofErr w:type="spellEnd"/>
      <w:r w:rsidRPr="007222B5">
        <w:rPr>
          <w:rFonts w:ascii="Arial" w:hAnsi="Arial" w:cs="Arial"/>
          <w:bCs/>
          <w:sz w:val="20"/>
          <w:szCs w:val="20"/>
        </w:rPr>
        <w:t xml:space="preserve"> award for “New Office of the Year 2011, Poland,” Construction &amp; Investment Journal award for “Best refurbishment/ expansion of the year 2011,” European Property Awards competition for “BREEAM Application In-Process,” CEE Quality Awards – main award for “Office Development of the Year,”</w:t>
      </w:r>
    </w:p>
    <w:p w14:paraId="37E8FEB5" w14:textId="77777777" w:rsidR="001C617A" w:rsidRPr="007222B5" w:rsidRDefault="001C617A" w:rsidP="001C617A">
      <w:pPr>
        <w:spacing w:after="120"/>
        <w:ind w:left="708"/>
        <w:jc w:val="both"/>
        <w:rPr>
          <w:rFonts w:ascii="Arial" w:hAnsi="Arial" w:cs="Arial"/>
          <w:bCs/>
          <w:sz w:val="20"/>
          <w:szCs w:val="20"/>
        </w:rPr>
      </w:pPr>
      <w:r w:rsidRPr="007222B5">
        <w:rPr>
          <w:rFonts w:ascii="Arial" w:hAnsi="Arial" w:cs="Arial"/>
          <w:bCs/>
          <w:sz w:val="20"/>
          <w:szCs w:val="20"/>
        </w:rPr>
        <w:t>– Renaissance office building – Construction &amp; Investment Journal award in the “Best Office Development in 2004” category.</w:t>
      </w:r>
    </w:p>
    <w:p w14:paraId="6ED0B6BE" w14:textId="77777777" w:rsidR="00B1411A" w:rsidRDefault="00B1411A" w:rsidP="00DE65DF">
      <w:pPr>
        <w:suppressAutoHyphens/>
        <w:spacing w:after="240" w:line="276" w:lineRule="auto"/>
        <w:jc w:val="both"/>
        <w:rPr>
          <w:rFonts w:ascii="Arial" w:hAnsi="Arial" w:cs="Arial"/>
          <w:sz w:val="22"/>
          <w:szCs w:val="22"/>
        </w:rPr>
      </w:pPr>
    </w:p>
    <w:p w14:paraId="76E073D5" w14:textId="74F5A7BE" w:rsidR="006B7F98" w:rsidRPr="00422FA1" w:rsidRDefault="006B7F98" w:rsidP="00DE65DF">
      <w:pPr>
        <w:suppressAutoHyphens/>
        <w:spacing w:after="120"/>
        <w:jc w:val="both"/>
        <w:rPr>
          <w:rFonts w:ascii="Arial" w:hAnsi="Arial" w:cs="Arial"/>
          <w:bCs/>
          <w:sz w:val="20"/>
          <w:szCs w:val="20"/>
        </w:rPr>
      </w:pPr>
    </w:p>
    <w:sectPr w:rsidR="006B7F98" w:rsidRPr="00422FA1" w:rsidSect="001C7511">
      <w:headerReference w:type="default" r:id="rId9"/>
      <w:pgSz w:w="11899" w:h="16819" w:code="9"/>
      <w:pgMar w:top="1843"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0ACE" w14:textId="77777777" w:rsidR="00FE01DB" w:rsidRDefault="00FE01DB">
      <w:r>
        <w:separator/>
      </w:r>
    </w:p>
  </w:endnote>
  <w:endnote w:type="continuationSeparator" w:id="0">
    <w:p w14:paraId="32941540" w14:textId="77777777" w:rsidR="00FE01DB" w:rsidRDefault="00FE01DB">
      <w:r>
        <w:continuationSeparator/>
      </w:r>
    </w:p>
  </w:endnote>
  <w:endnote w:type="continuationNotice" w:id="1">
    <w:p w14:paraId="78DD2F64" w14:textId="77777777" w:rsidR="00FE01DB" w:rsidRDefault="00FE0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D858" w14:textId="77777777" w:rsidR="00FE01DB" w:rsidRDefault="00FE01DB">
      <w:r>
        <w:separator/>
      </w:r>
    </w:p>
  </w:footnote>
  <w:footnote w:type="continuationSeparator" w:id="0">
    <w:p w14:paraId="68F0DA81" w14:textId="77777777" w:rsidR="00FE01DB" w:rsidRDefault="00FE01DB">
      <w:r>
        <w:continuationSeparator/>
      </w:r>
    </w:p>
  </w:footnote>
  <w:footnote w:type="continuationNotice" w:id="1">
    <w:p w14:paraId="1C09A4EA" w14:textId="77777777" w:rsidR="00FE01DB" w:rsidRDefault="00FE0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E27F" w14:textId="77777777" w:rsidR="00931FD8" w:rsidRDefault="003A1012">
    <w:pPr>
      <w:pStyle w:val="Nagwek"/>
    </w:pPr>
    <w:r>
      <w:rPr>
        <w:noProof/>
        <w:lang w:val="pl-PL"/>
      </w:rPr>
      <w:drawing>
        <wp:anchor distT="0" distB="0" distL="114300" distR="114300" simplePos="0" relativeHeight="251658241" behindDoc="0" locked="0" layoutInCell="1" allowOverlap="1" wp14:anchorId="27A9A1DF" wp14:editId="31B3C24D">
          <wp:simplePos x="0" y="0"/>
          <wp:positionH relativeFrom="column">
            <wp:posOffset>-762000</wp:posOffset>
          </wp:positionH>
          <wp:positionV relativeFrom="paragraph">
            <wp:posOffset>-454660</wp:posOffset>
          </wp:positionV>
          <wp:extent cx="7618730" cy="10764520"/>
          <wp:effectExtent l="0" t="0" r="0" b="0"/>
          <wp:wrapNone/>
          <wp:docPr id="2" name="Obraz 2"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druki w cdr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1076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8240" behindDoc="1" locked="0" layoutInCell="1" allowOverlap="1" wp14:anchorId="5831D917" wp14:editId="0B622E63">
          <wp:simplePos x="0" y="0"/>
          <wp:positionH relativeFrom="column">
            <wp:posOffset>-762000</wp:posOffset>
          </wp:positionH>
          <wp:positionV relativeFrom="paragraph">
            <wp:posOffset>-454660</wp:posOffset>
          </wp:positionV>
          <wp:extent cx="7696835" cy="10661015"/>
          <wp:effectExtent l="0" t="0" r="0" b="0"/>
          <wp:wrapNone/>
          <wp:docPr id="1" name="Obraz 1"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druki w cdr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835" cy="1066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1BA"/>
    <w:multiLevelType w:val="hybridMultilevel"/>
    <w:tmpl w:val="57F246D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77A5E"/>
    <w:multiLevelType w:val="hybridMultilevel"/>
    <w:tmpl w:val="5E16C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1441F"/>
    <w:multiLevelType w:val="hybridMultilevel"/>
    <w:tmpl w:val="8A28A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51C20"/>
    <w:multiLevelType w:val="hybridMultilevel"/>
    <w:tmpl w:val="D52C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C2BCF"/>
    <w:multiLevelType w:val="multilevel"/>
    <w:tmpl w:val="688072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5B8A"/>
    <w:multiLevelType w:val="hybridMultilevel"/>
    <w:tmpl w:val="0E927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B56964"/>
    <w:multiLevelType w:val="hybridMultilevel"/>
    <w:tmpl w:val="DBF62CBE"/>
    <w:lvl w:ilvl="0" w:tplc="DCFA1A56">
      <w:numFmt w:val="bullet"/>
      <w:lvlText w:val="-"/>
      <w:lvlJc w:val="left"/>
      <w:pPr>
        <w:tabs>
          <w:tab w:val="num" w:pos="720"/>
        </w:tabs>
        <w:ind w:left="720" w:hanging="360"/>
      </w:pPr>
      <w:rPr>
        <w:rFonts w:ascii="Arial" w:eastAsia="Times New Roman" w:hAnsi="Arial" w:cs="Arial"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A6F14"/>
    <w:multiLevelType w:val="hybridMultilevel"/>
    <w:tmpl w:val="346C9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AA7518"/>
    <w:multiLevelType w:val="hybridMultilevel"/>
    <w:tmpl w:val="F46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34A1"/>
    <w:multiLevelType w:val="hybridMultilevel"/>
    <w:tmpl w:val="688072A6"/>
    <w:lvl w:ilvl="0" w:tplc="E4E4913E">
      <w:start w:val="1"/>
      <w:numFmt w:val="bullet"/>
      <w:lvlText w:val=""/>
      <w:lvlJc w:val="left"/>
      <w:pPr>
        <w:tabs>
          <w:tab w:val="num" w:pos="720"/>
        </w:tabs>
        <w:ind w:left="720" w:hanging="360"/>
      </w:pPr>
      <w:rPr>
        <w:rFonts w:ascii="Wingdings" w:hAnsi="Wingdings"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
  </w:num>
  <w:num w:numId="6">
    <w:abstractNumId w:val="5"/>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D9"/>
    <w:rsid w:val="00000254"/>
    <w:rsid w:val="00000755"/>
    <w:rsid w:val="0000084D"/>
    <w:rsid w:val="00000A67"/>
    <w:rsid w:val="00000B0A"/>
    <w:rsid w:val="00001034"/>
    <w:rsid w:val="000013DE"/>
    <w:rsid w:val="0000345E"/>
    <w:rsid w:val="00003510"/>
    <w:rsid w:val="000035BE"/>
    <w:rsid w:val="00003998"/>
    <w:rsid w:val="000041EF"/>
    <w:rsid w:val="00004452"/>
    <w:rsid w:val="00004608"/>
    <w:rsid w:val="000051DA"/>
    <w:rsid w:val="00005321"/>
    <w:rsid w:val="00005F1D"/>
    <w:rsid w:val="000062D9"/>
    <w:rsid w:val="00006F87"/>
    <w:rsid w:val="00011072"/>
    <w:rsid w:val="000115AC"/>
    <w:rsid w:val="0001177E"/>
    <w:rsid w:val="00011925"/>
    <w:rsid w:val="00011ADD"/>
    <w:rsid w:val="00011FE5"/>
    <w:rsid w:val="00012692"/>
    <w:rsid w:val="00013A16"/>
    <w:rsid w:val="00013D3A"/>
    <w:rsid w:val="00017B8D"/>
    <w:rsid w:val="000203B5"/>
    <w:rsid w:val="000205F5"/>
    <w:rsid w:val="000207B9"/>
    <w:rsid w:val="00020FA0"/>
    <w:rsid w:val="00020FD9"/>
    <w:rsid w:val="00021B9A"/>
    <w:rsid w:val="00023392"/>
    <w:rsid w:val="00023EB5"/>
    <w:rsid w:val="00024154"/>
    <w:rsid w:val="00024AE0"/>
    <w:rsid w:val="000257C2"/>
    <w:rsid w:val="00025D2E"/>
    <w:rsid w:val="00026738"/>
    <w:rsid w:val="000271C4"/>
    <w:rsid w:val="000302A5"/>
    <w:rsid w:val="000308CC"/>
    <w:rsid w:val="00030A6C"/>
    <w:rsid w:val="00030B1F"/>
    <w:rsid w:val="00030CF0"/>
    <w:rsid w:val="0003124D"/>
    <w:rsid w:val="00031BBD"/>
    <w:rsid w:val="00031D70"/>
    <w:rsid w:val="00032530"/>
    <w:rsid w:val="00032595"/>
    <w:rsid w:val="00032768"/>
    <w:rsid w:val="00033308"/>
    <w:rsid w:val="00033674"/>
    <w:rsid w:val="00033878"/>
    <w:rsid w:val="000349A8"/>
    <w:rsid w:val="00034ED4"/>
    <w:rsid w:val="00036754"/>
    <w:rsid w:val="00036833"/>
    <w:rsid w:val="00036DEA"/>
    <w:rsid w:val="00036FB0"/>
    <w:rsid w:val="000370CA"/>
    <w:rsid w:val="000376C7"/>
    <w:rsid w:val="00037CC8"/>
    <w:rsid w:val="00040687"/>
    <w:rsid w:val="000408F7"/>
    <w:rsid w:val="00040CEB"/>
    <w:rsid w:val="00041946"/>
    <w:rsid w:val="00042481"/>
    <w:rsid w:val="0004292D"/>
    <w:rsid w:val="000435CA"/>
    <w:rsid w:val="00043F09"/>
    <w:rsid w:val="00045525"/>
    <w:rsid w:val="00045BC9"/>
    <w:rsid w:val="00045E37"/>
    <w:rsid w:val="000462CB"/>
    <w:rsid w:val="00046F27"/>
    <w:rsid w:val="0004744F"/>
    <w:rsid w:val="00047457"/>
    <w:rsid w:val="000478A3"/>
    <w:rsid w:val="00047BA4"/>
    <w:rsid w:val="00050C00"/>
    <w:rsid w:val="00050D9E"/>
    <w:rsid w:val="00051100"/>
    <w:rsid w:val="00051406"/>
    <w:rsid w:val="00053555"/>
    <w:rsid w:val="0005522E"/>
    <w:rsid w:val="000555A2"/>
    <w:rsid w:val="000557BF"/>
    <w:rsid w:val="00055F7B"/>
    <w:rsid w:val="00055FC9"/>
    <w:rsid w:val="00056F07"/>
    <w:rsid w:val="0005760D"/>
    <w:rsid w:val="00060003"/>
    <w:rsid w:val="00060352"/>
    <w:rsid w:val="00060EAD"/>
    <w:rsid w:val="000611C3"/>
    <w:rsid w:val="000615E1"/>
    <w:rsid w:val="00062182"/>
    <w:rsid w:val="0006258A"/>
    <w:rsid w:val="000639BE"/>
    <w:rsid w:val="00063D15"/>
    <w:rsid w:val="000641F7"/>
    <w:rsid w:val="000642F5"/>
    <w:rsid w:val="00064384"/>
    <w:rsid w:val="000648EF"/>
    <w:rsid w:val="00064B40"/>
    <w:rsid w:val="00064EF5"/>
    <w:rsid w:val="00066C0A"/>
    <w:rsid w:val="0006794C"/>
    <w:rsid w:val="000706B4"/>
    <w:rsid w:val="0007096B"/>
    <w:rsid w:val="00070EE3"/>
    <w:rsid w:val="00071899"/>
    <w:rsid w:val="00071B8E"/>
    <w:rsid w:val="00072AAF"/>
    <w:rsid w:val="00073B97"/>
    <w:rsid w:val="000744C1"/>
    <w:rsid w:val="00074FA3"/>
    <w:rsid w:val="00075DAC"/>
    <w:rsid w:val="0007690F"/>
    <w:rsid w:val="000771CB"/>
    <w:rsid w:val="000806B4"/>
    <w:rsid w:val="000808F4"/>
    <w:rsid w:val="00080AF8"/>
    <w:rsid w:val="00080C36"/>
    <w:rsid w:val="00081739"/>
    <w:rsid w:val="00083292"/>
    <w:rsid w:val="00083868"/>
    <w:rsid w:val="00084558"/>
    <w:rsid w:val="00085349"/>
    <w:rsid w:val="00086284"/>
    <w:rsid w:val="00087265"/>
    <w:rsid w:val="0008737E"/>
    <w:rsid w:val="00090E84"/>
    <w:rsid w:val="000912B6"/>
    <w:rsid w:val="0009146E"/>
    <w:rsid w:val="00091A99"/>
    <w:rsid w:val="00093046"/>
    <w:rsid w:val="00093156"/>
    <w:rsid w:val="0009317A"/>
    <w:rsid w:val="00093B81"/>
    <w:rsid w:val="000954A3"/>
    <w:rsid w:val="0009663E"/>
    <w:rsid w:val="000A086B"/>
    <w:rsid w:val="000A13E3"/>
    <w:rsid w:val="000A1DA1"/>
    <w:rsid w:val="000A32BF"/>
    <w:rsid w:val="000A3F3F"/>
    <w:rsid w:val="000A44B5"/>
    <w:rsid w:val="000A4D5F"/>
    <w:rsid w:val="000A4E04"/>
    <w:rsid w:val="000A57C9"/>
    <w:rsid w:val="000A606E"/>
    <w:rsid w:val="000A67F3"/>
    <w:rsid w:val="000A6B95"/>
    <w:rsid w:val="000A6C11"/>
    <w:rsid w:val="000A6C2F"/>
    <w:rsid w:val="000A6F31"/>
    <w:rsid w:val="000B11E4"/>
    <w:rsid w:val="000B25C9"/>
    <w:rsid w:val="000B3765"/>
    <w:rsid w:val="000B43E8"/>
    <w:rsid w:val="000B67DD"/>
    <w:rsid w:val="000B6D31"/>
    <w:rsid w:val="000B7355"/>
    <w:rsid w:val="000C076F"/>
    <w:rsid w:val="000C1816"/>
    <w:rsid w:val="000C1BFD"/>
    <w:rsid w:val="000C1D8F"/>
    <w:rsid w:val="000C2B4E"/>
    <w:rsid w:val="000C4850"/>
    <w:rsid w:val="000C4984"/>
    <w:rsid w:val="000C4DA9"/>
    <w:rsid w:val="000C5A97"/>
    <w:rsid w:val="000C61A1"/>
    <w:rsid w:val="000C6560"/>
    <w:rsid w:val="000C73D0"/>
    <w:rsid w:val="000D0400"/>
    <w:rsid w:val="000D066D"/>
    <w:rsid w:val="000D0A6D"/>
    <w:rsid w:val="000D14DA"/>
    <w:rsid w:val="000D165D"/>
    <w:rsid w:val="000D17EB"/>
    <w:rsid w:val="000D2EC5"/>
    <w:rsid w:val="000D2FF9"/>
    <w:rsid w:val="000D3862"/>
    <w:rsid w:val="000D4072"/>
    <w:rsid w:val="000D4536"/>
    <w:rsid w:val="000D4706"/>
    <w:rsid w:val="000D4D09"/>
    <w:rsid w:val="000D5A03"/>
    <w:rsid w:val="000D60B1"/>
    <w:rsid w:val="000D65B9"/>
    <w:rsid w:val="000D6603"/>
    <w:rsid w:val="000D747D"/>
    <w:rsid w:val="000D7936"/>
    <w:rsid w:val="000E0DB6"/>
    <w:rsid w:val="000E15A8"/>
    <w:rsid w:val="000E29A1"/>
    <w:rsid w:val="000E3014"/>
    <w:rsid w:val="000E46B6"/>
    <w:rsid w:val="000E4730"/>
    <w:rsid w:val="000E50E8"/>
    <w:rsid w:val="000E515A"/>
    <w:rsid w:val="000E5C0A"/>
    <w:rsid w:val="000E7089"/>
    <w:rsid w:val="000E78BC"/>
    <w:rsid w:val="000F0B3D"/>
    <w:rsid w:val="000F0F8C"/>
    <w:rsid w:val="000F10FC"/>
    <w:rsid w:val="000F135A"/>
    <w:rsid w:val="000F160B"/>
    <w:rsid w:val="000F1C04"/>
    <w:rsid w:val="000F321A"/>
    <w:rsid w:val="000F41D4"/>
    <w:rsid w:val="000F4B7A"/>
    <w:rsid w:val="000F56D7"/>
    <w:rsid w:val="000F5E32"/>
    <w:rsid w:val="000F5E55"/>
    <w:rsid w:val="000F636D"/>
    <w:rsid w:val="000F69B3"/>
    <w:rsid w:val="000F7399"/>
    <w:rsid w:val="000F7BD0"/>
    <w:rsid w:val="00100839"/>
    <w:rsid w:val="00100D45"/>
    <w:rsid w:val="00101644"/>
    <w:rsid w:val="00102344"/>
    <w:rsid w:val="00103283"/>
    <w:rsid w:val="00103419"/>
    <w:rsid w:val="00103588"/>
    <w:rsid w:val="0010403B"/>
    <w:rsid w:val="001044B6"/>
    <w:rsid w:val="00104513"/>
    <w:rsid w:val="00104CC7"/>
    <w:rsid w:val="001058EA"/>
    <w:rsid w:val="00106017"/>
    <w:rsid w:val="001062C9"/>
    <w:rsid w:val="001062E1"/>
    <w:rsid w:val="00106525"/>
    <w:rsid w:val="00106A7C"/>
    <w:rsid w:val="0010729E"/>
    <w:rsid w:val="00107456"/>
    <w:rsid w:val="0011012B"/>
    <w:rsid w:val="0011013C"/>
    <w:rsid w:val="0011144E"/>
    <w:rsid w:val="00111FBA"/>
    <w:rsid w:val="00112D80"/>
    <w:rsid w:val="00113997"/>
    <w:rsid w:val="00115482"/>
    <w:rsid w:val="001154A5"/>
    <w:rsid w:val="00115C2A"/>
    <w:rsid w:val="0011646D"/>
    <w:rsid w:val="00116B59"/>
    <w:rsid w:val="00117B2E"/>
    <w:rsid w:val="00117FD5"/>
    <w:rsid w:val="00120E9E"/>
    <w:rsid w:val="001210E7"/>
    <w:rsid w:val="00121DE2"/>
    <w:rsid w:val="00122461"/>
    <w:rsid w:val="001237E1"/>
    <w:rsid w:val="00124918"/>
    <w:rsid w:val="00125721"/>
    <w:rsid w:val="0012721B"/>
    <w:rsid w:val="0012731A"/>
    <w:rsid w:val="001275B6"/>
    <w:rsid w:val="00127A92"/>
    <w:rsid w:val="0013004C"/>
    <w:rsid w:val="0013091E"/>
    <w:rsid w:val="00130964"/>
    <w:rsid w:val="00130E0C"/>
    <w:rsid w:val="0013145A"/>
    <w:rsid w:val="001323A7"/>
    <w:rsid w:val="00133445"/>
    <w:rsid w:val="00133B23"/>
    <w:rsid w:val="00133F6F"/>
    <w:rsid w:val="00134C63"/>
    <w:rsid w:val="001354B0"/>
    <w:rsid w:val="00135983"/>
    <w:rsid w:val="00135BC5"/>
    <w:rsid w:val="00135CAC"/>
    <w:rsid w:val="001369DD"/>
    <w:rsid w:val="00141B5C"/>
    <w:rsid w:val="0014265C"/>
    <w:rsid w:val="00142D84"/>
    <w:rsid w:val="001435EA"/>
    <w:rsid w:val="00143C49"/>
    <w:rsid w:val="00143F3C"/>
    <w:rsid w:val="00143FF7"/>
    <w:rsid w:val="001446D8"/>
    <w:rsid w:val="00145313"/>
    <w:rsid w:val="00145F49"/>
    <w:rsid w:val="00146131"/>
    <w:rsid w:val="00146358"/>
    <w:rsid w:val="00147D5B"/>
    <w:rsid w:val="001501DB"/>
    <w:rsid w:val="001502C6"/>
    <w:rsid w:val="001502EF"/>
    <w:rsid w:val="0015102C"/>
    <w:rsid w:val="001510E1"/>
    <w:rsid w:val="00151D8E"/>
    <w:rsid w:val="00152BF3"/>
    <w:rsid w:val="00153362"/>
    <w:rsid w:val="001533A5"/>
    <w:rsid w:val="001547BF"/>
    <w:rsid w:val="00155470"/>
    <w:rsid w:val="001554DC"/>
    <w:rsid w:val="00156EEC"/>
    <w:rsid w:val="00157232"/>
    <w:rsid w:val="001576B3"/>
    <w:rsid w:val="00157F94"/>
    <w:rsid w:val="00157FE4"/>
    <w:rsid w:val="0016019F"/>
    <w:rsid w:val="00160A2D"/>
    <w:rsid w:val="00160F02"/>
    <w:rsid w:val="0016149F"/>
    <w:rsid w:val="001618D7"/>
    <w:rsid w:val="00163575"/>
    <w:rsid w:val="00163689"/>
    <w:rsid w:val="0016404E"/>
    <w:rsid w:val="00164860"/>
    <w:rsid w:val="0016493E"/>
    <w:rsid w:val="00164BE6"/>
    <w:rsid w:val="001657AB"/>
    <w:rsid w:val="00165B1D"/>
    <w:rsid w:val="0016633A"/>
    <w:rsid w:val="00166525"/>
    <w:rsid w:val="00167251"/>
    <w:rsid w:val="00167720"/>
    <w:rsid w:val="00167A1B"/>
    <w:rsid w:val="00167D12"/>
    <w:rsid w:val="0017007B"/>
    <w:rsid w:val="00170A4C"/>
    <w:rsid w:val="00171396"/>
    <w:rsid w:val="001714BA"/>
    <w:rsid w:val="00171DCD"/>
    <w:rsid w:val="0017240A"/>
    <w:rsid w:val="001749A0"/>
    <w:rsid w:val="00174DE7"/>
    <w:rsid w:val="00175404"/>
    <w:rsid w:val="00175DEE"/>
    <w:rsid w:val="00175ED6"/>
    <w:rsid w:val="00176065"/>
    <w:rsid w:val="00176D99"/>
    <w:rsid w:val="001809C4"/>
    <w:rsid w:val="00180DAA"/>
    <w:rsid w:val="00181DDD"/>
    <w:rsid w:val="00182326"/>
    <w:rsid w:val="001827C0"/>
    <w:rsid w:val="00183941"/>
    <w:rsid w:val="0018454D"/>
    <w:rsid w:val="00184CB1"/>
    <w:rsid w:val="00185745"/>
    <w:rsid w:val="0018627B"/>
    <w:rsid w:val="00186C6C"/>
    <w:rsid w:val="00187509"/>
    <w:rsid w:val="00187B3C"/>
    <w:rsid w:val="00187DF2"/>
    <w:rsid w:val="00187E6D"/>
    <w:rsid w:val="001906D8"/>
    <w:rsid w:val="00190A9A"/>
    <w:rsid w:val="00190DC4"/>
    <w:rsid w:val="00191A61"/>
    <w:rsid w:val="00191F12"/>
    <w:rsid w:val="001921DC"/>
    <w:rsid w:val="00192448"/>
    <w:rsid w:val="0019250C"/>
    <w:rsid w:val="00192CB9"/>
    <w:rsid w:val="0019318A"/>
    <w:rsid w:val="00193309"/>
    <w:rsid w:val="0019396B"/>
    <w:rsid w:val="00193DBD"/>
    <w:rsid w:val="00193EF4"/>
    <w:rsid w:val="00195D00"/>
    <w:rsid w:val="00196516"/>
    <w:rsid w:val="00197866"/>
    <w:rsid w:val="001979AF"/>
    <w:rsid w:val="001A02FE"/>
    <w:rsid w:val="001A2B8B"/>
    <w:rsid w:val="001A3062"/>
    <w:rsid w:val="001A37CD"/>
    <w:rsid w:val="001A40C9"/>
    <w:rsid w:val="001A4368"/>
    <w:rsid w:val="001A48B1"/>
    <w:rsid w:val="001A4A9C"/>
    <w:rsid w:val="001A4BD7"/>
    <w:rsid w:val="001A7054"/>
    <w:rsid w:val="001A73FE"/>
    <w:rsid w:val="001A76A5"/>
    <w:rsid w:val="001A7966"/>
    <w:rsid w:val="001A7C96"/>
    <w:rsid w:val="001B045E"/>
    <w:rsid w:val="001B0912"/>
    <w:rsid w:val="001B1A39"/>
    <w:rsid w:val="001B4045"/>
    <w:rsid w:val="001B4414"/>
    <w:rsid w:val="001B4B16"/>
    <w:rsid w:val="001B4CC2"/>
    <w:rsid w:val="001B55DD"/>
    <w:rsid w:val="001B59DE"/>
    <w:rsid w:val="001B645D"/>
    <w:rsid w:val="001B649E"/>
    <w:rsid w:val="001B6652"/>
    <w:rsid w:val="001B7647"/>
    <w:rsid w:val="001B7730"/>
    <w:rsid w:val="001B7D0A"/>
    <w:rsid w:val="001C0020"/>
    <w:rsid w:val="001C016C"/>
    <w:rsid w:val="001C0428"/>
    <w:rsid w:val="001C0A07"/>
    <w:rsid w:val="001C0D83"/>
    <w:rsid w:val="001C1671"/>
    <w:rsid w:val="001C16B7"/>
    <w:rsid w:val="001C198C"/>
    <w:rsid w:val="001C2FBA"/>
    <w:rsid w:val="001C3FE7"/>
    <w:rsid w:val="001C405A"/>
    <w:rsid w:val="001C56B2"/>
    <w:rsid w:val="001C5BB9"/>
    <w:rsid w:val="001C6013"/>
    <w:rsid w:val="001C612E"/>
    <w:rsid w:val="001C617A"/>
    <w:rsid w:val="001C6898"/>
    <w:rsid w:val="001C7511"/>
    <w:rsid w:val="001D0059"/>
    <w:rsid w:val="001D0543"/>
    <w:rsid w:val="001D0DAF"/>
    <w:rsid w:val="001D0E81"/>
    <w:rsid w:val="001D0F5E"/>
    <w:rsid w:val="001D11CD"/>
    <w:rsid w:val="001D400C"/>
    <w:rsid w:val="001D40C2"/>
    <w:rsid w:val="001D44B8"/>
    <w:rsid w:val="001D4A7E"/>
    <w:rsid w:val="001D612E"/>
    <w:rsid w:val="001D6BEB"/>
    <w:rsid w:val="001D723E"/>
    <w:rsid w:val="001D7E8C"/>
    <w:rsid w:val="001D7F91"/>
    <w:rsid w:val="001D7FD5"/>
    <w:rsid w:val="001E0071"/>
    <w:rsid w:val="001E4580"/>
    <w:rsid w:val="001E4CBA"/>
    <w:rsid w:val="001E5D13"/>
    <w:rsid w:val="001E6744"/>
    <w:rsid w:val="001F04E1"/>
    <w:rsid w:val="001F0585"/>
    <w:rsid w:val="001F12A8"/>
    <w:rsid w:val="001F159F"/>
    <w:rsid w:val="001F1D5B"/>
    <w:rsid w:val="001F1FA6"/>
    <w:rsid w:val="001F2C2F"/>
    <w:rsid w:val="001F39E1"/>
    <w:rsid w:val="001F6499"/>
    <w:rsid w:val="001F64C5"/>
    <w:rsid w:val="001F6DC2"/>
    <w:rsid w:val="001F71AD"/>
    <w:rsid w:val="00200410"/>
    <w:rsid w:val="00200733"/>
    <w:rsid w:val="0020136E"/>
    <w:rsid w:val="0020184B"/>
    <w:rsid w:val="00201950"/>
    <w:rsid w:val="00201997"/>
    <w:rsid w:val="00203932"/>
    <w:rsid w:val="00206A49"/>
    <w:rsid w:val="00206B98"/>
    <w:rsid w:val="00207D23"/>
    <w:rsid w:val="00210580"/>
    <w:rsid w:val="002108F2"/>
    <w:rsid w:val="0021121C"/>
    <w:rsid w:val="00212FF7"/>
    <w:rsid w:val="00213539"/>
    <w:rsid w:val="002138E5"/>
    <w:rsid w:val="002138FF"/>
    <w:rsid w:val="002147E3"/>
    <w:rsid w:val="00214EC3"/>
    <w:rsid w:val="00216183"/>
    <w:rsid w:val="0021741F"/>
    <w:rsid w:val="002207FE"/>
    <w:rsid w:val="002209C2"/>
    <w:rsid w:val="002212C1"/>
    <w:rsid w:val="00221A8A"/>
    <w:rsid w:val="00221EF2"/>
    <w:rsid w:val="00223730"/>
    <w:rsid w:val="00223E4A"/>
    <w:rsid w:val="002244BF"/>
    <w:rsid w:val="002245D4"/>
    <w:rsid w:val="0022476C"/>
    <w:rsid w:val="00225813"/>
    <w:rsid w:val="00225AFA"/>
    <w:rsid w:val="00227070"/>
    <w:rsid w:val="0022758C"/>
    <w:rsid w:val="00227CD0"/>
    <w:rsid w:val="00227EF0"/>
    <w:rsid w:val="0023053E"/>
    <w:rsid w:val="00230E22"/>
    <w:rsid w:val="00231210"/>
    <w:rsid w:val="00232383"/>
    <w:rsid w:val="002333DD"/>
    <w:rsid w:val="00234055"/>
    <w:rsid w:val="00234102"/>
    <w:rsid w:val="0023432E"/>
    <w:rsid w:val="00234BDB"/>
    <w:rsid w:val="0023543A"/>
    <w:rsid w:val="00235DD0"/>
    <w:rsid w:val="002361DF"/>
    <w:rsid w:val="00236A43"/>
    <w:rsid w:val="00236C07"/>
    <w:rsid w:val="00240D65"/>
    <w:rsid w:val="00240E0E"/>
    <w:rsid w:val="00241741"/>
    <w:rsid w:val="0024361E"/>
    <w:rsid w:val="00244718"/>
    <w:rsid w:val="002448FB"/>
    <w:rsid w:val="00244A2D"/>
    <w:rsid w:val="00244DA7"/>
    <w:rsid w:val="00245262"/>
    <w:rsid w:val="00245371"/>
    <w:rsid w:val="00246DC7"/>
    <w:rsid w:val="002508DF"/>
    <w:rsid w:val="00251137"/>
    <w:rsid w:val="00252314"/>
    <w:rsid w:val="0025235E"/>
    <w:rsid w:val="002535FE"/>
    <w:rsid w:val="00253982"/>
    <w:rsid w:val="00253F1E"/>
    <w:rsid w:val="002540C4"/>
    <w:rsid w:val="00254D11"/>
    <w:rsid w:val="00254E5D"/>
    <w:rsid w:val="00255973"/>
    <w:rsid w:val="0025640B"/>
    <w:rsid w:val="00256E7E"/>
    <w:rsid w:val="002573D0"/>
    <w:rsid w:val="00257C2B"/>
    <w:rsid w:val="00260B42"/>
    <w:rsid w:val="00260F8D"/>
    <w:rsid w:val="0026164C"/>
    <w:rsid w:val="002642BB"/>
    <w:rsid w:val="00265113"/>
    <w:rsid w:val="00265689"/>
    <w:rsid w:val="002659D4"/>
    <w:rsid w:val="002671A4"/>
    <w:rsid w:val="00267B54"/>
    <w:rsid w:val="00270107"/>
    <w:rsid w:val="00270632"/>
    <w:rsid w:val="0027137E"/>
    <w:rsid w:val="002715D3"/>
    <w:rsid w:val="00271A8B"/>
    <w:rsid w:val="00271BF5"/>
    <w:rsid w:val="00271F1C"/>
    <w:rsid w:val="00272104"/>
    <w:rsid w:val="00272220"/>
    <w:rsid w:val="0027263C"/>
    <w:rsid w:val="00272FB5"/>
    <w:rsid w:val="0027351F"/>
    <w:rsid w:val="00274358"/>
    <w:rsid w:val="0027478C"/>
    <w:rsid w:val="00274D08"/>
    <w:rsid w:val="00275408"/>
    <w:rsid w:val="00275BDD"/>
    <w:rsid w:val="0027663D"/>
    <w:rsid w:val="00276644"/>
    <w:rsid w:val="00276BDB"/>
    <w:rsid w:val="00276FD7"/>
    <w:rsid w:val="00277106"/>
    <w:rsid w:val="0027739C"/>
    <w:rsid w:val="00281C91"/>
    <w:rsid w:val="00282754"/>
    <w:rsid w:val="002835F4"/>
    <w:rsid w:val="00283F76"/>
    <w:rsid w:val="0028422C"/>
    <w:rsid w:val="002849F5"/>
    <w:rsid w:val="00284C60"/>
    <w:rsid w:val="00285DC3"/>
    <w:rsid w:val="0028609B"/>
    <w:rsid w:val="0028723E"/>
    <w:rsid w:val="00287588"/>
    <w:rsid w:val="00287904"/>
    <w:rsid w:val="00287B3C"/>
    <w:rsid w:val="00287FA1"/>
    <w:rsid w:val="00290669"/>
    <w:rsid w:val="0029098D"/>
    <w:rsid w:val="00291221"/>
    <w:rsid w:val="002935FA"/>
    <w:rsid w:val="00293D1F"/>
    <w:rsid w:val="00293EE6"/>
    <w:rsid w:val="0029505D"/>
    <w:rsid w:val="00295426"/>
    <w:rsid w:val="0029554F"/>
    <w:rsid w:val="00295769"/>
    <w:rsid w:val="0029618F"/>
    <w:rsid w:val="00297097"/>
    <w:rsid w:val="002976B1"/>
    <w:rsid w:val="0029771E"/>
    <w:rsid w:val="002A0669"/>
    <w:rsid w:val="002A186F"/>
    <w:rsid w:val="002A1D4C"/>
    <w:rsid w:val="002A1E92"/>
    <w:rsid w:val="002A3A7E"/>
    <w:rsid w:val="002A485B"/>
    <w:rsid w:val="002A5074"/>
    <w:rsid w:val="002A52D2"/>
    <w:rsid w:val="002A55D2"/>
    <w:rsid w:val="002A6669"/>
    <w:rsid w:val="002A66FF"/>
    <w:rsid w:val="002A6892"/>
    <w:rsid w:val="002A75FD"/>
    <w:rsid w:val="002A78D3"/>
    <w:rsid w:val="002A7F4B"/>
    <w:rsid w:val="002B07C0"/>
    <w:rsid w:val="002B09CB"/>
    <w:rsid w:val="002B15E1"/>
    <w:rsid w:val="002B2078"/>
    <w:rsid w:val="002B3053"/>
    <w:rsid w:val="002B34BE"/>
    <w:rsid w:val="002B4647"/>
    <w:rsid w:val="002B5484"/>
    <w:rsid w:val="002B5F4D"/>
    <w:rsid w:val="002B7FDE"/>
    <w:rsid w:val="002C1373"/>
    <w:rsid w:val="002C190C"/>
    <w:rsid w:val="002C4AA6"/>
    <w:rsid w:val="002C4D53"/>
    <w:rsid w:val="002C50CF"/>
    <w:rsid w:val="002C52BF"/>
    <w:rsid w:val="002C5666"/>
    <w:rsid w:val="002C5C0A"/>
    <w:rsid w:val="002C6D79"/>
    <w:rsid w:val="002C7134"/>
    <w:rsid w:val="002C7345"/>
    <w:rsid w:val="002C7D5D"/>
    <w:rsid w:val="002D0340"/>
    <w:rsid w:val="002D1029"/>
    <w:rsid w:val="002D1053"/>
    <w:rsid w:val="002D1185"/>
    <w:rsid w:val="002D131A"/>
    <w:rsid w:val="002D2105"/>
    <w:rsid w:val="002D2232"/>
    <w:rsid w:val="002D28F8"/>
    <w:rsid w:val="002D2B3D"/>
    <w:rsid w:val="002D3C74"/>
    <w:rsid w:val="002D476F"/>
    <w:rsid w:val="002D5619"/>
    <w:rsid w:val="002D5B35"/>
    <w:rsid w:val="002E0765"/>
    <w:rsid w:val="002E1294"/>
    <w:rsid w:val="002E1494"/>
    <w:rsid w:val="002E19C4"/>
    <w:rsid w:val="002E2305"/>
    <w:rsid w:val="002E2566"/>
    <w:rsid w:val="002E2B7A"/>
    <w:rsid w:val="002E3557"/>
    <w:rsid w:val="002E41A7"/>
    <w:rsid w:val="002E428E"/>
    <w:rsid w:val="002E4676"/>
    <w:rsid w:val="002E58A4"/>
    <w:rsid w:val="002E795C"/>
    <w:rsid w:val="002F0164"/>
    <w:rsid w:val="002F04AB"/>
    <w:rsid w:val="002F0BB3"/>
    <w:rsid w:val="002F1EB1"/>
    <w:rsid w:val="002F5483"/>
    <w:rsid w:val="002F5FBB"/>
    <w:rsid w:val="002F7495"/>
    <w:rsid w:val="002F7F13"/>
    <w:rsid w:val="00301443"/>
    <w:rsid w:val="0030242C"/>
    <w:rsid w:val="0030277D"/>
    <w:rsid w:val="00302949"/>
    <w:rsid w:val="003033A1"/>
    <w:rsid w:val="003046CD"/>
    <w:rsid w:val="00304BA5"/>
    <w:rsid w:val="00304D5E"/>
    <w:rsid w:val="003050D0"/>
    <w:rsid w:val="00306F29"/>
    <w:rsid w:val="0030733A"/>
    <w:rsid w:val="00307775"/>
    <w:rsid w:val="0030784D"/>
    <w:rsid w:val="003105FB"/>
    <w:rsid w:val="0031117A"/>
    <w:rsid w:val="003118DC"/>
    <w:rsid w:val="00311C1C"/>
    <w:rsid w:val="00312408"/>
    <w:rsid w:val="0031278C"/>
    <w:rsid w:val="003138CE"/>
    <w:rsid w:val="00313C3B"/>
    <w:rsid w:val="0031425E"/>
    <w:rsid w:val="00314C8B"/>
    <w:rsid w:val="00315688"/>
    <w:rsid w:val="00315779"/>
    <w:rsid w:val="00315868"/>
    <w:rsid w:val="00315C28"/>
    <w:rsid w:val="003160BC"/>
    <w:rsid w:val="003178EF"/>
    <w:rsid w:val="00317ED8"/>
    <w:rsid w:val="0032011E"/>
    <w:rsid w:val="00320E41"/>
    <w:rsid w:val="003219A0"/>
    <w:rsid w:val="00322518"/>
    <w:rsid w:val="003246BC"/>
    <w:rsid w:val="003258E4"/>
    <w:rsid w:val="00325D9B"/>
    <w:rsid w:val="003264A1"/>
    <w:rsid w:val="00326FB0"/>
    <w:rsid w:val="003272B1"/>
    <w:rsid w:val="00330571"/>
    <w:rsid w:val="0033063E"/>
    <w:rsid w:val="00331DB1"/>
    <w:rsid w:val="00332E9E"/>
    <w:rsid w:val="00333F68"/>
    <w:rsid w:val="0033424C"/>
    <w:rsid w:val="00334CF5"/>
    <w:rsid w:val="00335D1D"/>
    <w:rsid w:val="00335FFF"/>
    <w:rsid w:val="00337230"/>
    <w:rsid w:val="0033732B"/>
    <w:rsid w:val="00337661"/>
    <w:rsid w:val="0034004A"/>
    <w:rsid w:val="003404C7"/>
    <w:rsid w:val="003406BB"/>
    <w:rsid w:val="00340EA6"/>
    <w:rsid w:val="0034197C"/>
    <w:rsid w:val="003428EE"/>
    <w:rsid w:val="00342C9E"/>
    <w:rsid w:val="00343274"/>
    <w:rsid w:val="003434F7"/>
    <w:rsid w:val="003435D4"/>
    <w:rsid w:val="00343634"/>
    <w:rsid w:val="003437BF"/>
    <w:rsid w:val="00344640"/>
    <w:rsid w:val="0034495B"/>
    <w:rsid w:val="00344ECF"/>
    <w:rsid w:val="00345C2D"/>
    <w:rsid w:val="00346704"/>
    <w:rsid w:val="00346B37"/>
    <w:rsid w:val="00347602"/>
    <w:rsid w:val="003504C6"/>
    <w:rsid w:val="003529C8"/>
    <w:rsid w:val="0035367E"/>
    <w:rsid w:val="00353C8F"/>
    <w:rsid w:val="0035432E"/>
    <w:rsid w:val="00355209"/>
    <w:rsid w:val="0035553F"/>
    <w:rsid w:val="0035565A"/>
    <w:rsid w:val="00356FD1"/>
    <w:rsid w:val="00357368"/>
    <w:rsid w:val="00357AAF"/>
    <w:rsid w:val="00357CB5"/>
    <w:rsid w:val="00360096"/>
    <w:rsid w:val="0036088B"/>
    <w:rsid w:val="00360C60"/>
    <w:rsid w:val="00361D96"/>
    <w:rsid w:val="0036385B"/>
    <w:rsid w:val="00364722"/>
    <w:rsid w:val="00364CA4"/>
    <w:rsid w:val="00365E83"/>
    <w:rsid w:val="00366787"/>
    <w:rsid w:val="00366F4F"/>
    <w:rsid w:val="00370303"/>
    <w:rsid w:val="003711BA"/>
    <w:rsid w:val="003724E7"/>
    <w:rsid w:val="00373438"/>
    <w:rsid w:val="00373891"/>
    <w:rsid w:val="00373BC3"/>
    <w:rsid w:val="00373C51"/>
    <w:rsid w:val="00373E0F"/>
    <w:rsid w:val="003743DB"/>
    <w:rsid w:val="003750DE"/>
    <w:rsid w:val="0037547D"/>
    <w:rsid w:val="00375F5F"/>
    <w:rsid w:val="00376941"/>
    <w:rsid w:val="00376AA8"/>
    <w:rsid w:val="00376C1B"/>
    <w:rsid w:val="00376CCE"/>
    <w:rsid w:val="003770F4"/>
    <w:rsid w:val="003803E4"/>
    <w:rsid w:val="003810D2"/>
    <w:rsid w:val="003813D0"/>
    <w:rsid w:val="00381783"/>
    <w:rsid w:val="00382322"/>
    <w:rsid w:val="00383465"/>
    <w:rsid w:val="00383804"/>
    <w:rsid w:val="00383B03"/>
    <w:rsid w:val="00384391"/>
    <w:rsid w:val="0038496D"/>
    <w:rsid w:val="00384DCD"/>
    <w:rsid w:val="00385CE7"/>
    <w:rsid w:val="00386025"/>
    <w:rsid w:val="003861ED"/>
    <w:rsid w:val="00386CDD"/>
    <w:rsid w:val="00386FEE"/>
    <w:rsid w:val="0038712B"/>
    <w:rsid w:val="00387193"/>
    <w:rsid w:val="0039160E"/>
    <w:rsid w:val="00392530"/>
    <w:rsid w:val="00393945"/>
    <w:rsid w:val="00394C27"/>
    <w:rsid w:val="00394D8E"/>
    <w:rsid w:val="003954BF"/>
    <w:rsid w:val="00395975"/>
    <w:rsid w:val="00395BAE"/>
    <w:rsid w:val="00396864"/>
    <w:rsid w:val="003968B9"/>
    <w:rsid w:val="003973A7"/>
    <w:rsid w:val="00397ABD"/>
    <w:rsid w:val="003A0370"/>
    <w:rsid w:val="003A0484"/>
    <w:rsid w:val="003A05FB"/>
    <w:rsid w:val="003A066C"/>
    <w:rsid w:val="003A0903"/>
    <w:rsid w:val="003A1012"/>
    <w:rsid w:val="003A3F65"/>
    <w:rsid w:val="003A4188"/>
    <w:rsid w:val="003A4E1F"/>
    <w:rsid w:val="003A4FE0"/>
    <w:rsid w:val="003A5BAC"/>
    <w:rsid w:val="003A5C40"/>
    <w:rsid w:val="003A7E81"/>
    <w:rsid w:val="003B0A14"/>
    <w:rsid w:val="003B0B31"/>
    <w:rsid w:val="003B2A8E"/>
    <w:rsid w:val="003B3342"/>
    <w:rsid w:val="003B4C72"/>
    <w:rsid w:val="003B572D"/>
    <w:rsid w:val="003B7546"/>
    <w:rsid w:val="003C02CE"/>
    <w:rsid w:val="003C0991"/>
    <w:rsid w:val="003C136A"/>
    <w:rsid w:val="003C163F"/>
    <w:rsid w:val="003C1BA0"/>
    <w:rsid w:val="003C35B1"/>
    <w:rsid w:val="003C5508"/>
    <w:rsid w:val="003C5900"/>
    <w:rsid w:val="003C5A43"/>
    <w:rsid w:val="003C7DAA"/>
    <w:rsid w:val="003D00B4"/>
    <w:rsid w:val="003D044B"/>
    <w:rsid w:val="003D2103"/>
    <w:rsid w:val="003D23C9"/>
    <w:rsid w:val="003D256D"/>
    <w:rsid w:val="003D2CC0"/>
    <w:rsid w:val="003D2EA7"/>
    <w:rsid w:val="003D3E9C"/>
    <w:rsid w:val="003D4159"/>
    <w:rsid w:val="003D4F1A"/>
    <w:rsid w:val="003D5CB4"/>
    <w:rsid w:val="003D6506"/>
    <w:rsid w:val="003D68B0"/>
    <w:rsid w:val="003D776D"/>
    <w:rsid w:val="003E1EF7"/>
    <w:rsid w:val="003E22A9"/>
    <w:rsid w:val="003E24E6"/>
    <w:rsid w:val="003E27A4"/>
    <w:rsid w:val="003E2EF8"/>
    <w:rsid w:val="003E300A"/>
    <w:rsid w:val="003E30CD"/>
    <w:rsid w:val="003E5324"/>
    <w:rsid w:val="003E5D24"/>
    <w:rsid w:val="003E5FBD"/>
    <w:rsid w:val="003E63E0"/>
    <w:rsid w:val="003E670A"/>
    <w:rsid w:val="003E6C07"/>
    <w:rsid w:val="003E6E19"/>
    <w:rsid w:val="003E7EAF"/>
    <w:rsid w:val="003F0448"/>
    <w:rsid w:val="003F222B"/>
    <w:rsid w:val="003F3083"/>
    <w:rsid w:val="003F3ABC"/>
    <w:rsid w:val="003F491B"/>
    <w:rsid w:val="003F5B35"/>
    <w:rsid w:val="003F6686"/>
    <w:rsid w:val="003F7E35"/>
    <w:rsid w:val="00400156"/>
    <w:rsid w:val="00400479"/>
    <w:rsid w:val="00401F10"/>
    <w:rsid w:val="004024B4"/>
    <w:rsid w:val="00403217"/>
    <w:rsid w:val="00403883"/>
    <w:rsid w:val="00404B39"/>
    <w:rsid w:val="00404BDA"/>
    <w:rsid w:val="004060F6"/>
    <w:rsid w:val="00406BDA"/>
    <w:rsid w:val="004079F7"/>
    <w:rsid w:val="004109EE"/>
    <w:rsid w:val="004116F8"/>
    <w:rsid w:val="00411D11"/>
    <w:rsid w:val="004129EA"/>
    <w:rsid w:val="00412CC5"/>
    <w:rsid w:val="00412E14"/>
    <w:rsid w:val="0041352F"/>
    <w:rsid w:val="004136D9"/>
    <w:rsid w:val="00414089"/>
    <w:rsid w:val="00414093"/>
    <w:rsid w:val="00414DE1"/>
    <w:rsid w:val="0041630C"/>
    <w:rsid w:val="0041732B"/>
    <w:rsid w:val="0041784C"/>
    <w:rsid w:val="00421441"/>
    <w:rsid w:val="004214AB"/>
    <w:rsid w:val="0042299D"/>
    <w:rsid w:val="00422FA1"/>
    <w:rsid w:val="00423B96"/>
    <w:rsid w:val="00426064"/>
    <w:rsid w:val="00426957"/>
    <w:rsid w:val="00427030"/>
    <w:rsid w:val="00427099"/>
    <w:rsid w:val="00427824"/>
    <w:rsid w:val="0043161C"/>
    <w:rsid w:val="00432512"/>
    <w:rsid w:val="00432B18"/>
    <w:rsid w:val="00432B62"/>
    <w:rsid w:val="00432D64"/>
    <w:rsid w:val="00433E50"/>
    <w:rsid w:val="00433F23"/>
    <w:rsid w:val="0043503C"/>
    <w:rsid w:val="00435A35"/>
    <w:rsid w:val="00436668"/>
    <w:rsid w:val="00436ABD"/>
    <w:rsid w:val="004374DB"/>
    <w:rsid w:val="004379B6"/>
    <w:rsid w:val="00437F49"/>
    <w:rsid w:val="00440614"/>
    <w:rsid w:val="004408D0"/>
    <w:rsid w:val="004422A6"/>
    <w:rsid w:val="004424D3"/>
    <w:rsid w:val="00443580"/>
    <w:rsid w:val="0044421D"/>
    <w:rsid w:val="00445354"/>
    <w:rsid w:val="00446C63"/>
    <w:rsid w:val="00446E33"/>
    <w:rsid w:val="00450A40"/>
    <w:rsid w:val="00450F1C"/>
    <w:rsid w:val="004518AC"/>
    <w:rsid w:val="004524AD"/>
    <w:rsid w:val="00453015"/>
    <w:rsid w:val="004536B5"/>
    <w:rsid w:val="00453E52"/>
    <w:rsid w:val="004556E7"/>
    <w:rsid w:val="004556FB"/>
    <w:rsid w:val="00456DE7"/>
    <w:rsid w:val="004570DA"/>
    <w:rsid w:val="004572B0"/>
    <w:rsid w:val="00457421"/>
    <w:rsid w:val="00457B98"/>
    <w:rsid w:val="00460AB1"/>
    <w:rsid w:val="00461E94"/>
    <w:rsid w:val="00462A3E"/>
    <w:rsid w:val="00463562"/>
    <w:rsid w:val="00465E35"/>
    <w:rsid w:val="00465F03"/>
    <w:rsid w:val="00466365"/>
    <w:rsid w:val="004664F5"/>
    <w:rsid w:val="00466E35"/>
    <w:rsid w:val="0046762F"/>
    <w:rsid w:val="0046797C"/>
    <w:rsid w:val="00467ACD"/>
    <w:rsid w:val="00467CFE"/>
    <w:rsid w:val="00470601"/>
    <w:rsid w:val="0047168B"/>
    <w:rsid w:val="00473A1B"/>
    <w:rsid w:val="00473E5D"/>
    <w:rsid w:val="00473FCA"/>
    <w:rsid w:val="0047407C"/>
    <w:rsid w:val="0047436F"/>
    <w:rsid w:val="00474752"/>
    <w:rsid w:val="00474B12"/>
    <w:rsid w:val="00474EDB"/>
    <w:rsid w:val="00475512"/>
    <w:rsid w:val="00475814"/>
    <w:rsid w:val="00475B2A"/>
    <w:rsid w:val="00476548"/>
    <w:rsid w:val="0047662C"/>
    <w:rsid w:val="00476FD8"/>
    <w:rsid w:val="00477803"/>
    <w:rsid w:val="00477900"/>
    <w:rsid w:val="00477DA8"/>
    <w:rsid w:val="00477DE1"/>
    <w:rsid w:val="00480D46"/>
    <w:rsid w:val="0048125B"/>
    <w:rsid w:val="00481A9B"/>
    <w:rsid w:val="004824A2"/>
    <w:rsid w:val="00482A36"/>
    <w:rsid w:val="00482EAA"/>
    <w:rsid w:val="00484B7F"/>
    <w:rsid w:val="00487950"/>
    <w:rsid w:val="004902F5"/>
    <w:rsid w:val="0049073D"/>
    <w:rsid w:val="004922C3"/>
    <w:rsid w:val="0049472B"/>
    <w:rsid w:val="00494FB8"/>
    <w:rsid w:val="004956F8"/>
    <w:rsid w:val="00495B4E"/>
    <w:rsid w:val="004960A0"/>
    <w:rsid w:val="00496A0B"/>
    <w:rsid w:val="00497DAE"/>
    <w:rsid w:val="004A0702"/>
    <w:rsid w:val="004A0F43"/>
    <w:rsid w:val="004A1247"/>
    <w:rsid w:val="004A1B11"/>
    <w:rsid w:val="004A1EAB"/>
    <w:rsid w:val="004A1FF7"/>
    <w:rsid w:val="004A2352"/>
    <w:rsid w:val="004A23BD"/>
    <w:rsid w:val="004A3011"/>
    <w:rsid w:val="004A350D"/>
    <w:rsid w:val="004A3E55"/>
    <w:rsid w:val="004A3F42"/>
    <w:rsid w:val="004A40E0"/>
    <w:rsid w:val="004A4982"/>
    <w:rsid w:val="004A6240"/>
    <w:rsid w:val="004A6ECF"/>
    <w:rsid w:val="004B00C1"/>
    <w:rsid w:val="004B0495"/>
    <w:rsid w:val="004B122F"/>
    <w:rsid w:val="004B2829"/>
    <w:rsid w:val="004B31AE"/>
    <w:rsid w:val="004B3870"/>
    <w:rsid w:val="004B407F"/>
    <w:rsid w:val="004B4EC0"/>
    <w:rsid w:val="004B53EB"/>
    <w:rsid w:val="004B7295"/>
    <w:rsid w:val="004B765A"/>
    <w:rsid w:val="004B767F"/>
    <w:rsid w:val="004C00CA"/>
    <w:rsid w:val="004C0BD0"/>
    <w:rsid w:val="004C1B65"/>
    <w:rsid w:val="004C27BC"/>
    <w:rsid w:val="004C2962"/>
    <w:rsid w:val="004C3882"/>
    <w:rsid w:val="004C4A40"/>
    <w:rsid w:val="004C6512"/>
    <w:rsid w:val="004C7158"/>
    <w:rsid w:val="004C72CF"/>
    <w:rsid w:val="004D08D3"/>
    <w:rsid w:val="004D0A09"/>
    <w:rsid w:val="004D0AD9"/>
    <w:rsid w:val="004D0B32"/>
    <w:rsid w:val="004D181F"/>
    <w:rsid w:val="004D1D34"/>
    <w:rsid w:val="004D280F"/>
    <w:rsid w:val="004D339E"/>
    <w:rsid w:val="004D3C0E"/>
    <w:rsid w:val="004D41C5"/>
    <w:rsid w:val="004D4AB6"/>
    <w:rsid w:val="004D5BF8"/>
    <w:rsid w:val="004D6339"/>
    <w:rsid w:val="004D6A98"/>
    <w:rsid w:val="004D7926"/>
    <w:rsid w:val="004E0B7E"/>
    <w:rsid w:val="004E1008"/>
    <w:rsid w:val="004E2236"/>
    <w:rsid w:val="004E2908"/>
    <w:rsid w:val="004E3A3D"/>
    <w:rsid w:val="004E3CC5"/>
    <w:rsid w:val="004E41ED"/>
    <w:rsid w:val="004E4456"/>
    <w:rsid w:val="004E4D34"/>
    <w:rsid w:val="004E5E26"/>
    <w:rsid w:val="004E6E68"/>
    <w:rsid w:val="004E7990"/>
    <w:rsid w:val="004E7D3C"/>
    <w:rsid w:val="004E7DA1"/>
    <w:rsid w:val="004F2964"/>
    <w:rsid w:val="004F2DBA"/>
    <w:rsid w:val="004F3A94"/>
    <w:rsid w:val="004F3AA6"/>
    <w:rsid w:val="004F3F9F"/>
    <w:rsid w:val="004F481F"/>
    <w:rsid w:val="004F5B61"/>
    <w:rsid w:val="004F68A5"/>
    <w:rsid w:val="004F7713"/>
    <w:rsid w:val="0050004D"/>
    <w:rsid w:val="005014A2"/>
    <w:rsid w:val="00501A2C"/>
    <w:rsid w:val="00502843"/>
    <w:rsid w:val="00503F69"/>
    <w:rsid w:val="00504522"/>
    <w:rsid w:val="00504EC9"/>
    <w:rsid w:val="00505F2B"/>
    <w:rsid w:val="005064B8"/>
    <w:rsid w:val="00506CE3"/>
    <w:rsid w:val="00507252"/>
    <w:rsid w:val="00507E82"/>
    <w:rsid w:val="005101CB"/>
    <w:rsid w:val="00510347"/>
    <w:rsid w:val="0051135B"/>
    <w:rsid w:val="0051156B"/>
    <w:rsid w:val="0051267B"/>
    <w:rsid w:val="0051280C"/>
    <w:rsid w:val="00512B91"/>
    <w:rsid w:val="00512C17"/>
    <w:rsid w:val="00513919"/>
    <w:rsid w:val="005149DC"/>
    <w:rsid w:val="00514AC8"/>
    <w:rsid w:val="0051509E"/>
    <w:rsid w:val="005159C3"/>
    <w:rsid w:val="005163FB"/>
    <w:rsid w:val="00516CFE"/>
    <w:rsid w:val="00516D7C"/>
    <w:rsid w:val="00516DFB"/>
    <w:rsid w:val="00517432"/>
    <w:rsid w:val="00520B2F"/>
    <w:rsid w:val="0052203A"/>
    <w:rsid w:val="00522302"/>
    <w:rsid w:val="00522FC1"/>
    <w:rsid w:val="005232B5"/>
    <w:rsid w:val="00524C17"/>
    <w:rsid w:val="005257A1"/>
    <w:rsid w:val="0052595E"/>
    <w:rsid w:val="00525F7D"/>
    <w:rsid w:val="00526724"/>
    <w:rsid w:val="00526A57"/>
    <w:rsid w:val="005302D0"/>
    <w:rsid w:val="005321F3"/>
    <w:rsid w:val="00532466"/>
    <w:rsid w:val="00532CC6"/>
    <w:rsid w:val="00533FB7"/>
    <w:rsid w:val="005346FA"/>
    <w:rsid w:val="00534AC1"/>
    <w:rsid w:val="005359BE"/>
    <w:rsid w:val="00536059"/>
    <w:rsid w:val="00537332"/>
    <w:rsid w:val="00537612"/>
    <w:rsid w:val="00540B38"/>
    <w:rsid w:val="00540C9C"/>
    <w:rsid w:val="00540CE7"/>
    <w:rsid w:val="00540E29"/>
    <w:rsid w:val="00541965"/>
    <w:rsid w:val="00543094"/>
    <w:rsid w:val="0054339F"/>
    <w:rsid w:val="0054384B"/>
    <w:rsid w:val="005445C2"/>
    <w:rsid w:val="00544B3D"/>
    <w:rsid w:val="00544C8D"/>
    <w:rsid w:val="005462B4"/>
    <w:rsid w:val="00546715"/>
    <w:rsid w:val="00547A5E"/>
    <w:rsid w:val="00551AD2"/>
    <w:rsid w:val="00551D61"/>
    <w:rsid w:val="005522A7"/>
    <w:rsid w:val="005528F9"/>
    <w:rsid w:val="00553105"/>
    <w:rsid w:val="00553286"/>
    <w:rsid w:val="0055384F"/>
    <w:rsid w:val="00553A12"/>
    <w:rsid w:val="0055464B"/>
    <w:rsid w:val="00554CE0"/>
    <w:rsid w:val="005555EF"/>
    <w:rsid w:val="005566E4"/>
    <w:rsid w:val="0055671D"/>
    <w:rsid w:val="00556CC4"/>
    <w:rsid w:val="00557481"/>
    <w:rsid w:val="00557FD1"/>
    <w:rsid w:val="00560213"/>
    <w:rsid w:val="00561958"/>
    <w:rsid w:val="00561E22"/>
    <w:rsid w:val="00562B8E"/>
    <w:rsid w:val="005648D1"/>
    <w:rsid w:val="005650F5"/>
    <w:rsid w:val="0056571D"/>
    <w:rsid w:val="005661CE"/>
    <w:rsid w:val="00566AD2"/>
    <w:rsid w:val="00566BB3"/>
    <w:rsid w:val="00566CF1"/>
    <w:rsid w:val="00566DF1"/>
    <w:rsid w:val="00566E86"/>
    <w:rsid w:val="00566F6E"/>
    <w:rsid w:val="0057054A"/>
    <w:rsid w:val="00570DE2"/>
    <w:rsid w:val="00570F34"/>
    <w:rsid w:val="00570F69"/>
    <w:rsid w:val="00571E1E"/>
    <w:rsid w:val="0057205E"/>
    <w:rsid w:val="00573BB4"/>
    <w:rsid w:val="00573CAE"/>
    <w:rsid w:val="00573F8B"/>
    <w:rsid w:val="005744E4"/>
    <w:rsid w:val="00574ABE"/>
    <w:rsid w:val="00575306"/>
    <w:rsid w:val="005759EC"/>
    <w:rsid w:val="00576153"/>
    <w:rsid w:val="00576A01"/>
    <w:rsid w:val="00576F0D"/>
    <w:rsid w:val="00577217"/>
    <w:rsid w:val="00577710"/>
    <w:rsid w:val="0057779E"/>
    <w:rsid w:val="00577DBE"/>
    <w:rsid w:val="00577F2F"/>
    <w:rsid w:val="00580604"/>
    <w:rsid w:val="0058114E"/>
    <w:rsid w:val="00581A4E"/>
    <w:rsid w:val="00582640"/>
    <w:rsid w:val="005829B7"/>
    <w:rsid w:val="00582C98"/>
    <w:rsid w:val="00582E3D"/>
    <w:rsid w:val="00583C0A"/>
    <w:rsid w:val="00584BDB"/>
    <w:rsid w:val="00584E5E"/>
    <w:rsid w:val="005866EE"/>
    <w:rsid w:val="005875D4"/>
    <w:rsid w:val="0059100B"/>
    <w:rsid w:val="005910A8"/>
    <w:rsid w:val="005914BC"/>
    <w:rsid w:val="00591653"/>
    <w:rsid w:val="00591C2B"/>
    <w:rsid w:val="005926C6"/>
    <w:rsid w:val="00592CA6"/>
    <w:rsid w:val="00593866"/>
    <w:rsid w:val="00593E3B"/>
    <w:rsid w:val="00593EF8"/>
    <w:rsid w:val="0059590D"/>
    <w:rsid w:val="00595BFA"/>
    <w:rsid w:val="00595CBE"/>
    <w:rsid w:val="005964B3"/>
    <w:rsid w:val="00596BDE"/>
    <w:rsid w:val="00597882"/>
    <w:rsid w:val="005A0993"/>
    <w:rsid w:val="005A0FF6"/>
    <w:rsid w:val="005A1A48"/>
    <w:rsid w:val="005A212F"/>
    <w:rsid w:val="005A289C"/>
    <w:rsid w:val="005A2F69"/>
    <w:rsid w:val="005A382B"/>
    <w:rsid w:val="005A3849"/>
    <w:rsid w:val="005A3DD7"/>
    <w:rsid w:val="005A3F6C"/>
    <w:rsid w:val="005A4454"/>
    <w:rsid w:val="005A56DD"/>
    <w:rsid w:val="005A5BE4"/>
    <w:rsid w:val="005A6A9B"/>
    <w:rsid w:val="005A6ACE"/>
    <w:rsid w:val="005A6C27"/>
    <w:rsid w:val="005A725D"/>
    <w:rsid w:val="005B00BE"/>
    <w:rsid w:val="005B0A33"/>
    <w:rsid w:val="005B0AB6"/>
    <w:rsid w:val="005B0DB1"/>
    <w:rsid w:val="005B0E97"/>
    <w:rsid w:val="005B1677"/>
    <w:rsid w:val="005B1AE2"/>
    <w:rsid w:val="005B1DB8"/>
    <w:rsid w:val="005B250B"/>
    <w:rsid w:val="005B269C"/>
    <w:rsid w:val="005B2737"/>
    <w:rsid w:val="005B2966"/>
    <w:rsid w:val="005B4EA4"/>
    <w:rsid w:val="005B52CC"/>
    <w:rsid w:val="005B5506"/>
    <w:rsid w:val="005B591B"/>
    <w:rsid w:val="005B5C5C"/>
    <w:rsid w:val="005B5E9E"/>
    <w:rsid w:val="005B7216"/>
    <w:rsid w:val="005B75F4"/>
    <w:rsid w:val="005C040A"/>
    <w:rsid w:val="005C06E7"/>
    <w:rsid w:val="005C0CFD"/>
    <w:rsid w:val="005C14D2"/>
    <w:rsid w:val="005C31EE"/>
    <w:rsid w:val="005C3A3C"/>
    <w:rsid w:val="005C573E"/>
    <w:rsid w:val="005C593A"/>
    <w:rsid w:val="005C5A4B"/>
    <w:rsid w:val="005C617C"/>
    <w:rsid w:val="005C63DC"/>
    <w:rsid w:val="005C6847"/>
    <w:rsid w:val="005C720F"/>
    <w:rsid w:val="005C77B4"/>
    <w:rsid w:val="005C79B7"/>
    <w:rsid w:val="005D158D"/>
    <w:rsid w:val="005D185B"/>
    <w:rsid w:val="005D18B3"/>
    <w:rsid w:val="005D215D"/>
    <w:rsid w:val="005D31C4"/>
    <w:rsid w:val="005D31CC"/>
    <w:rsid w:val="005D323A"/>
    <w:rsid w:val="005D355E"/>
    <w:rsid w:val="005D521F"/>
    <w:rsid w:val="005D6344"/>
    <w:rsid w:val="005D6ADC"/>
    <w:rsid w:val="005D6C72"/>
    <w:rsid w:val="005E0730"/>
    <w:rsid w:val="005E088B"/>
    <w:rsid w:val="005E1596"/>
    <w:rsid w:val="005E1BAB"/>
    <w:rsid w:val="005E42FD"/>
    <w:rsid w:val="005E45B4"/>
    <w:rsid w:val="005E49F5"/>
    <w:rsid w:val="005E4ED2"/>
    <w:rsid w:val="005E6253"/>
    <w:rsid w:val="005F238A"/>
    <w:rsid w:val="005F2DC1"/>
    <w:rsid w:val="005F41CC"/>
    <w:rsid w:val="005F4BED"/>
    <w:rsid w:val="005F5174"/>
    <w:rsid w:val="005F7461"/>
    <w:rsid w:val="005F7BA1"/>
    <w:rsid w:val="005F7DC2"/>
    <w:rsid w:val="005F7EE9"/>
    <w:rsid w:val="00600063"/>
    <w:rsid w:val="00601654"/>
    <w:rsid w:val="006020BD"/>
    <w:rsid w:val="0060211F"/>
    <w:rsid w:val="00602654"/>
    <w:rsid w:val="00602A06"/>
    <w:rsid w:val="00603735"/>
    <w:rsid w:val="00605788"/>
    <w:rsid w:val="0060589A"/>
    <w:rsid w:val="00605FEE"/>
    <w:rsid w:val="00606179"/>
    <w:rsid w:val="006061A0"/>
    <w:rsid w:val="00606514"/>
    <w:rsid w:val="006108D0"/>
    <w:rsid w:val="00611539"/>
    <w:rsid w:val="00611B8C"/>
    <w:rsid w:val="00612AFC"/>
    <w:rsid w:val="00612E00"/>
    <w:rsid w:val="0061336E"/>
    <w:rsid w:val="00613A6E"/>
    <w:rsid w:val="0061419A"/>
    <w:rsid w:val="00614412"/>
    <w:rsid w:val="00614C68"/>
    <w:rsid w:val="00614C89"/>
    <w:rsid w:val="00614CCE"/>
    <w:rsid w:val="00614F7F"/>
    <w:rsid w:val="00615C15"/>
    <w:rsid w:val="006172DB"/>
    <w:rsid w:val="006172F5"/>
    <w:rsid w:val="006177FB"/>
    <w:rsid w:val="0062014C"/>
    <w:rsid w:val="006202C6"/>
    <w:rsid w:val="00620480"/>
    <w:rsid w:val="00621F4F"/>
    <w:rsid w:val="00622552"/>
    <w:rsid w:val="006225CB"/>
    <w:rsid w:val="00622C94"/>
    <w:rsid w:val="006239C2"/>
    <w:rsid w:val="006242A5"/>
    <w:rsid w:val="006248A4"/>
    <w:rsid w:val="00624D24"/>
    <w:rsid w:val="0062521E"/>
    <w:rsid w:val="006256CF"/>
    <w:rsid w:val="006269FF"/>
    <w:rsid w:val="00626BD3"/>
    <w:rsid w:val="00630B04"/>
    <w:rsid w:val="00630B46"/>
    <w:rsid w:val="00631367"/>
    <w:rsid w:val="0063139B"/>
    <w:rsid w:val="00631498"/>
    <w:rsid w:val="006318F1"/>
    <w:rsid w:val="00631A25"/>
    <w:rsid w:val="00632D38"/>
    <w:rsid w:val="00632DE8"/>
    <w:rsid w:val="00632E45"/>
    <w:rsid w:val="00633F0D"/>
    <w:rsid w:val="006344C5"/>
    <w:rsid w:val="006352E3"/>
    <w:rsid w:val="006358BA"/>
    <w:rsid w:val="006362BE"/>
    <w:rsid w:val="00636C82"/>
    <w:rsid w:val="00636D66"/>
    <w:rsid w:val="00637164"/>
    <w:rsid w:val="00637579"/>
    <w:rsid w:val="00637818"/>
    <w:rsid w:val="00643180"/>
    <w:rsid w:val="006440FE"/>
    <w:rsid w:val="006448B2"/>
    <w:rsid w:val="0064542D"/>
    <w:rsid w:val="00645733"/>
    <w:rsid w:val="006461D4"/>
    <w:rsid w:val="006473E6"/>
    <w:rsid w:val="00647640"/>
    <w:rsid w:val="0064778A"/>
    <w:rsid w:val="00647A60"/>
    <w:rsid w:val="00647C8D"/>
    <w:rsid w:val="00647EEE"/>
    <w:rsid w:val="0065004F"/>
    <w:rsid w:val="006505F0"/>
    <w:rsid w:val="006507D5"/>
    <w:rsid w:val="00650CCF"/>
    <w:rsid w:val="006510A3"/>
    <w:rsid w:val="006513C1"/>
    <w:rsid w:val="006514C5"/>
    <w:rsid w:val="006515B9"/>
    <w:rsid w:val="00651CA9"/>
    <w:rsid w:val="00651D12"/>
    <w:rsid w:val="00652124"/>
    <w:rsid w:val="00652EF5"/>
    <w:rsid w:val="00653A22"/>
    <w:rsid w:val="00653A58"/>
    <w:rsid w:val="00653EF3"/>
    <w:rsid w:val="00654339"/>
    <w:rsid w:val="006546F4"/>
    <w:rsid w:val="00655F98"/>
    <w:rsid w:val="00656438"/>
    <w:rsid w:val="00656C49"/>
    <w:rsid w:val="0065720B"/>
    <w:rsid w:val="00660281"/>
    <w:rsid w:val="00660E56"/>
    <w:rsid w:val="00661385"/>
    <w:rsid w:val="006621DF"/>
    <w:rsid w:val="006639C1"/>
    <w:rsid w:val="00663C4A"/>
    <w:rsid w:val="00663EF0"/>
    <w:rsid w:val="0066471D"/>
    <w:rsid w:val="00664BFB"/>
    <w:rsid w:val="00665E2F"/>
    <w:rsid w:val="006707D8"/>
    <w:rsid w:val="00671847"/>
    <w:rsid w:val="00671C99"/>
    <w:rsid w:val="00672847"/>
    <w:rsid w:val="00672FD9"/>
    <w:rsid w:val="006742A3"/>
    <w:rsid w:val="0067456C"/>
    <w:rsid w:val="006747E7"/>
    <w:rsid w:val="0067519D"/>
    <w:rsid w:val="006765A3"/>
    <w:rsid w:val="00677044"/>
    <w:rsid w:val="006804B7"/>
    <w:rsid w:val="00680A0F"/>
    <w:rsid w:val="00680F08"/>
    <w:rsid w:val="00682262"/>
    <w:rsid w:val="006824DE"/>
    <w:rsid w:val="00683A1E"/>
    <w:rsid w:val="00684429"/>
    <w:rsid w:val="00684744"/>
    <w:rsid w:val="00684CFC"/>
    <w:rsid w:val="00684D56"/>
    <w:rsid w:val="00685746"/>
    <w:rsid w:val="00685911"/>
    <w:rsid w:val="006866C4"/>
    <w:rsid w:val="00686E92"/>
    <w:rsid w:val="00687693"/>
    <w:rsid w:val="006905C5"/>
    <w:rsid w:val="006922C5"/>
    <w:rsid w:val="0069275D"/>
    <w:rsid w:val="0069317B"/>
    <w:rsid w:val="006931D4"/>
    <w:rsid w:val="00694429"/>
    <w:rsid w:val="00694726"/>
    <w:rsid w:val="006956CA"/>
    <w:rsid w:val="00696B78"/>
    <w:rsid w:val="00697975"/>
    <w:rsid w:val="00697E15"/>
    <w:rsid w:val="006A0626"/>
    <w:rsid w:val="006A07C7"/>
    <w:rsid w:val="006A0E9D"/>
    <w:rsid w:val="006A1B9B"/>
    <w:rsid w:val="006A2F0C"/>
    <w:rsid w:val="006A34A5"/>
    <w:rsid w:val="006A3CB7"/>
    <w:rsid w:val="006A5F28"/>
    <w:rsid w:val="006A76F5"/>
    <w:rsid w:val="006B0167"/>
    <w:rsid w:val="006B0189"/>
    <w:rsid w:val="006B12CA"/>
    <w:rsid w:val="006B1EF5"/>
    <w:rsid w:val="006B2128"/>
    <w:rsid w:val="006B2257"/>
    <w:rsid w:val="006B238E"/>
    <w:rsid w:val="006B3229"/>
    <w:rsid w:val="006B3DDF"/>
    <w:rsid w:val="006B40D8"/>
    <w:rsid w:val="006B4347"/>
    <w:rsid w:val="006B43A8"/>
    <w:rsid w:val="006B5997"/>
    <w:rsid w:val="006B5BD7"/>
    <w:rsid w:val="006B69FF"/>
    <w:rsid w:val="006B6EE1"/>
    <w:rsid w:val="006B7908"/>
    <w:rsid w:val="006B7F98"/>
    <w:rsid w:val="006C0FB7"/>
    <w:rsid w:val="006C1FC5"/>
    <w:rsid w:val="006C28C3"/>
    <w:rsid w:val="006C3112"/>
    <w:rsid w:val="006C3490"/>
    <w:rsid w:val="006C34CC"/>
    <w:rsid w:val="006C3958"/>
    <w:rsid w:val="006C443B"/>
    <w:rsid w:val="006C4F79"/>
    <w:rsid w:val="006C5EE7"/>
    <w:rsid w:val="006C7E8E"/>
    <w:rsid w:val="006D09EE"/>
    <w:rsid w:val="006D14F3"/>
    <w:rsid w:val="006D19D3"/>
    <w:rsid w:val="006D4753"/>
    <w:rsid w:val="006D4A9C"/>
    <w:rsid w:val="006D51B7"/>
    <w:rsid w:val="006D5ADC"/>
    <w:rsid w:val="006D7334"/>
    <w:rsid w:val="006D734A"/>
    <w:rsid w:val="006D76C4"/>
    <w:rsid w:val="006E12A8"/>
    <w:rsid w:val="006E1623"/>
    <w:rsid w:val="006E1C9B"/>
    <w:rsid w:val="006E4F76"/>
    <w:rsid w:val="006E549A"/>
    <w:rsid w:val="006E5FF4"/>
    <w:rsid w:val="006E66D6"/>
    <w:rsid w:val="006E6C9E"/>
    <w:rsid w:val="006E6D0A"/>
    <w:rsid w:val="006E7090"/>
    <w:rsid w:val="006E7D3C"/>
    <w:rsid w:val="006F00FB"/>
    <w:rsid w:val="006F01E0"/>
    <w:rsid w:val="006F0AB8"/>
    <w:rsid w:val="006F38BA"/>
    <w:rsid w:val="006F3EED"/>
    <w:rsid w:val="006F4096"/>
    <w:rsid w:val="006F44AE"/>
    <w:rsid w:val="006F4530"/>
    <w:rsid w:val="006F5615"/>
    <w:rsid w:val="006F57F3"/>
    <w:rsid w:val="006F76B0"/>
    <w:rsid w:val="006F7852"/>
    <w:rsid w:val="006F7CA9"/>
    <w:rsid w:val="0070056A"/>
    <w:rsid w:val="00700BD5"/>
    <w:rsid w:val="00702304"/>
    <w:rsid w:val="0070267A"/>
    <w:rsid w:val="007030C1"/>
    <w:rsid w:val="0070387F"/>
    <w:rsid w:val="00703C34"/>
    <w:rsid w:val="007047C9"/>
    <w:rsid w:val="00704D95"/>
    <w:rsid w:val="0070567D"/>
    <w:rsid w:val="00705965"/>
    <w:rsid w:val="00705CA5"/>
    <w:rsid w:val="00706B45"/>
    <w:rsid w:val="00706FE6"/>
    <w:rsid w:val="0070722C"/>
    <w:rsid w:val="007102A1"/>
    <w:rsid w:val="007119F8"/>
    <w:rsid w:val="00711BA0"/>
    <w:rsid w:val="00713A28"/>
    <w:rsid w:val="00713FE5"/>
    <w:rsid w:val="007166BF"/>
    <w:rsid w:val="00716AB1"/>
    <w:rsid w:val="0071712E"/>
    <w:rsid w:val="007173F2"/>
    <w:rsid w:val="007176FC"/>
    <w:rsid w:val="00717B90"/>
    <w:rsid w:val="0072010A"/>
    <w:rsid w:val="00720E89"/>
    <w:rsid w:val="00721A42"/>
    <w:rsid w:val="00721ACA"/>
    <w:rsid w:val="00721DB8"/>
    <w:rsid w:val="00722614"/>
    <w:rsid w:val="00722F5A"/>
    <w:rsid w:val="0072688C"/>
    <w:rsid w:val="00727E9A"/>
    <w:rsid w:val="007311F1"/>
    <w:rsid w:val="0073127B"/>
    <w:rsid w:val="00733EA9"/>
    <w:rsid w:val="00734914"/>
    <w:rsid w:val="00735395"/>
    <w:rsid w:val="007356F0"/>
    <w:rsid w:val="00736CC8"/>
    <w:rsid w:val="00737CB6"/>
    <w:rsid w:val="00740722"/>
    <w:rsid w:val="0074076A"/>
    <w:rsid w:val="00740D51"/>
    <w:rsid w:val="00741E16"/>
    <w:rsid w:val="00741E9C"/>
    <w:rsid w:val="007434DD"/>
    <w:rsid w:val="00743973"/>
    <w:rsid w:val="00746884"/>
    <w:rsid w:val="00747300"/>
    <w:rsid w:val="00747373"/>
    <w:rsid w:val="00747BDF"/>
    <w:rsid w:val="00747C38"/>
    <w:rsid w:val="007505F8"/>
    <w:rsid w:val="00751131"/>
    <w:rsid w:val="007511E9"/>
    <w:rsid w:val="0075163A"/>
    <w:rsid w:val="00752817"/>
    <w:rsid w:val="00753818"/>
    <w:rsid w:val="00753926"/>
    <w:rsid w:val="007542E7"/>
    <w:rsid w:val="00754CF6"/>
    <w:rsid w:val="00755120"/>
    <w:rsid w:val="007566E0"/>
    <w:rsid w:val="0075705B"/>
    <w:rsid w:val="007602E0"/>
    <w:rsid w:val="007603D7"/>
    <w:rsid w:val="007605B0"/>
    <w:rsid w:val="007627BB"/>
    <w:rsid w:val="00762AE9"/>
    <w:rsid w:val="00763036"/>
    <w:rsid w:val="00763CC6"/>
    <w:rsid w:val="007652BF"/>
    <w:rsid w:val="00765493"/>
    <w:rsid w:val="0076580B"/>
    <w:rsid w:val="007666FC"/>
    <w:rsid w:val="007667BA"/>
    <w:rsid w:val="00766F25"/>
    <w:rsid w:val="00767CA5"/>
    <w:rsid w:val="00770E81"/>
    <w:rsid w:val="00770F03"/>
    <w:rsid w:val="00771982"/>
    <w:rsid w:val="007726F6"/>
    <w:rsid w:val="00772EFB"/>
    <w:rsid w:val="0077325C"/>
    <w:rsid w:val="00773D84"/>
    <w:rsid w:val="00774BE1"/>
    <w:rsid w:val="00774DC8"/>
    <w:rsid w:val="007750ED"/>
    <w:rsid w:val="00775113"/>
    <w:rsid w:val="00776203"/>
    <w:rsid w:val="00776310"/>
    <w:rsid w:val="0077716B"/>
    <w:rsid w:val="0077748F"/>
    <w:rsid w:val="0077786F"/>
    <w:rsid w:val="00777A7E"/>
    <w:rsid w:val="00777BDE"/>
    <w:rsid w:val="00780C37"/>
    <w:rsid w:val="00780C92"/>
    <w:rsid w:val="00781120"/>
    <w:rsid w:val="007816DD"/>
    <w:rsid w:val="00781E5D"/>
    <w:rsid w:val="007829D8"/>
    <w:rsid w:val="00782B67"/>
    <w:rsid w:val="007830B7"/>
    <w:rsid w:val="0078352A"/>
    <w:rsid w:val="0078353D"/>
    <w:rsid w:val="00783E21"/>
    <w:rsid w:val="007848AF"/>
    <w:rsid w:val="00785CD5"/>
    <w:rsid w:val="00787D0C"/>
    <w:rsid w:val="0079000A"/>
    <w:rsid w:val="007914F2"/>
    <w:rsid w:val="007918B1"/>
    <w:rsid w:val="00791B9F"/>
    <w:rsid w:val="00791CB5"/>
    <w:rsid w:val="007920CD"/>
    <w:rsid w:val="00793A43"/>
    <w:rsid w:val="00793B55"/>
    <w:rsid w:val="007960F1"/>
    <w:rsid w:val="0079680F"/>
    <w:rsid w:val="007971C6"/>
    <w:rsid w:val="007A1172"/>
    <w:rsid w:val="007A12FB"/>
    <w:rsid w:val="007A2448"/>
    <w:rsid w:val="007A273E"/>
    <w:rsid w:val="007A2D00"/>
    <w:rsid w:val="007A40F1"/>
    <w:rsid w:val="007A43C3"/>
    <w:rsid w:val="007A4501"/>
    <w:rsid w:val="007A48EB"/>
    <w:rsid w:val="007A5E0D"/>
    <w:rsid w:val="007A608A"/>
    <w:rsid w:val="007A7029"/>
    <w:rsid w:val="007A7398"/>
    <w:rsid w:val="007A74A2"/>
    <w:rsid w:val="007A7FB7"/>
    <w:rsid w:val="007B0151"/>
    <w:rsid w:val="007B05B3"/>
    <w:rsid w:val="007B1B9F"/>
    <w:rsid w:val="007B1E6A"/>
    <w:rsid w:val="007B391D"/>
    <w:rsid w:val="007B4FF3"/>
    <w:rsid w:val="007B55FD"/>
    <w:rsid w:val="007B5ABE"/>
    <w:rsid w:val="007B657F"/>
    <w:rsid w:val="007B7C5A"/>
    <w:rsid w:val="007C03DE"/>
    <w:rsid w:val="007C31C6"/>
    <w:rsid w:val="007C3421"/>
    <w:rsid w:val="007C388F"/>
    <w:rsid w:val="007C568F"/>
    <w:rsid w:val="007C59AE"/>
    <w:rsid w:val="007C5DBE"/>
    <w:rsid w:val="007C65A1"/>
    <w:rsid w:val="007C6D50"/>
    <w:rsid w:val="007C6E27"/>
    <w:rsid w:val="007C78D4"/>
    <w:rsid w:val="007C7F65"/>
    <w:rsid w:val="007D0214"/>
    <w:rsid w:val="007D0245"/>
    <w:rsid w:val="007D06FD"/>
    <w:rsid w:val="007D0A8C"/>
    <w:rsid w:val="007D0B04"/>
    <w:rsid w:val="007D1231"/>
    <w:rsid w:val="007D1C75"/>
    <w:rsid w:val="007D22B1"/>
    <w:rsid w:val="007D3096"/>
    <w:rsid w:val="007D3525"/>
    <w:rsid w:val="007D377C"/>
    <w:rsid w:val="007D474C"/>
    <w:rsid w:val="007D496B"/>
    <w:rsid w:val="007D52C1"/>
    <w:rsid w:val="007D5BF3"/>
    <w:rsid w:val="007D6709"/>
    <w:rsid w:val="007D6719"/>
    <w:rsid w:val="007D6849"/>
    <w:rsid w:val="007D6E65"/>
    <w:rsid w:val="007D72E7"/>
    <w:rsid w:val="007D74DF"/>
    <w:rsid w:val="007E0F8D"/>
    <w:rsid w:val="007E1E1B"/>
    <w:rsid w:val="007E255A"/>
    <w:rsid w:val="007E2A39"/>
    <w:rsid w:val="007E2D7F"/>
    <w:rsid w:val="007E3F21"/>
    <w:rsid w:val="007E4724"/>
    <w:rsid w:val="007E5036"/>
    <w:rsid w:val="007E64CD"/>
    <w:rsid w:val="007E797B"/>
    <w:rsid w:val="007E7E22"/>
    <w:rsid w:val="007F01C4"/>
    <w:rsid w:val="007F084F"/>
    <w:rsid w:val="007F0A7E"/>
    <w:rsid w:val="007F0E50"/>
    <w:rsid w:val="007F2055"/>
    <w:rsid w:val="007F20FC"/>
    <w:rsid w:val="007F2ABD"/>
    <w:rsid w:val="007F4177"/>
    <w:rsid w:val="007F491D"/>
    <w:rsid w:val="007F4F8C"/>
    <w:rsid w:val="007F5B16"/>
    <w:rsid w:val="007F74AD"/>
    <w:rsid w:val="008008B1"/>
    <w:rsid w:val="00801732"/>
    <w:rsid w:val="00801EA3"/>
    <w:rsid w:val="0080226D"/>
    <w:rsid w:val="00803622"/>
    <w:rsid w:val="00804211"/>
    <w:rsid w:val="0080499F"/>
    <w:rsid w:val="008060E8"/>
    <w:rsid w:val="008060F1"/>
    <w:rsid w:val="00806C60"/>
    <w:rsid w:val="008075E4"/>
    <w:rsid w:val="0080775C"/>
    <w:rsid w:val="008111C5"/>
    <w:rsid w:val="008117D1"/>
    <w:rsid w:val="00812691"/>
    <w:rsid w:val="00813594"/>
    <w:rsid w:val="00813C20"/>
    <w:rsid w:val="00813C75"/>
    <w:rsid w:val="00815F0B"/>
    <w:rsid w:val="0081675D"/>
    <w:rsid w:val="00816EFD"/>
    <w:rsid w:val="008211CE"/>
    <w:rsid w:val="008218A8"/>
    <w:rsid w:val="00822ADD"/>
    <w:rsid w:val="0082310D"/>
    <w:rsid w:val="00823785"/>
    <w:rsid w:val="00823A21"/>
    <w:rsid w:val="008240AA"/>
    <w:rsid w:val="00824282"/>
    <w:rsid w:val="0082542A"/>
    <w:rsid w:val="0082757E"/>
    <w:rsid w:val="00827B37"/>
    <w:rsid w:val="00827B40"/>
    <w:rsid w:val="00830080"/>
    <w:rsid w:val="008309DC"/>
    <w:rsid w:val="00830FF6"/>
    <w:rsid w:val="00831253"/>
    <w:rsid w:val="0083155E"/>
    <w:rsid w:val="00831CD2"/>
    <w:rsid w:val="00832932"/>
    <w:rsid w:val="00832CDC"/>
    <w:rsid w:val="00833359"/>
    <w:rsid w:val="00834486"/>
    <w:rsid w:val="00834AE7"/>
    <w:rsid w:val="0083519D"/>
    <w:rsid w:val="00835A25"/>
    <w:rsid w:val="00836314"/>
    <w:rsid w:val="00836E79"/>
    <w:rsid w:val="00836FD7"/>
    <w:rsid w:val="00837851"/>
    <w:rsid w:val="00837C92"/>
    <w:rsid w:val="00840137"/>
    <w:rsid w:val="008403D7"/>
    <w:rsid w:val="00841A94"/>
    <w:rsid w:val="00842FC6"/>
    <w:rsid w:val="008431D8"/>
    <w:rsid w:val="008450C1"/>
    <w:rsid w:val="0084560F"/>
    <w:rsid w:val="00845B3F"/>
    <w:rsid w:val="008460C4"/>
    <w:rsid w:val="00847546"/>
    <w:rsid w:val="00850A90"/>
    <w:rsid w:val="008514F2"/>
    <w:rsid w:val="00851F73"/>
    <w:rsid w:val="008520F7"/>
    <w:rsid w:val="00852AA2"/>
    <w:rsid w:val="00852CAC"/>
    <w:rsid w:val="00853654"/>
    <w:rsid w:val="00853D42"/>
    <w:rsid w:val="00853D9F"/>
    <w:rsid w:val="0085459E"/>
    <w:rsid w:val="0085491E"/>
    <w:rsid w:val="00854B5F"/>
    <w:rsid w:val="0085529A"/>
    <w:rsid w:val="00855B8E"/>
    <w:rsid w:val="008560FA"/>
    <w:rsid w:val="0085619D"/>
    <w:rsid w:val="00856B00"/>
    <w:rsid w:val="008571E1"/>
    <w:rsid w:val="00857466"/>
    <w:rsid w:val="00860F69"/>
    <w:rsid w:val="0086108C"/>
    <w:rsid w:val="00862126"/>
    <w:rsid w:val="008627C0"/>
    <w:rsid w:val="008629B5"/>
    <w:rsid w:val="00862A35"/>
    <w:rsid w:val="00863D82"/>
    <w:rsid w:val="008640C7"/>
    <w:rsid w:val="0086489F"/>
    <w:rsid w:val="00864A61"/>
    <w:rsid w:val="0086553B"/>
    <w:rsid w:val="00865FB3"/>
    <w:rsid w:val="0086601E"/>
    <w:rsid w:val="00866D4C"/>
    <w:rsid w:val="00867EB4"/>
    <w:rsid w:val="008709A9"/>
    <w:rsid w:val="00872815"/>
    <w:rsid w:val="00872817"/>
    <w:rsid w:val="00872AFC"/>
    <w:rsid w:val="00872B7B"/>
    <w:rsid w:val="0087345B"/>
    <w:rsid w:val="008744E2"/>
    <w:rsid w:val="00874AF1"/>
    <w:rsid w:val="00874B11"/>
    <w:rsid w:val="00874B77"/>
    <w:rsid w:val="00874FCF"/>
    <w:rsid w:val="00875279"/>
    <w:rsid w:val="00875302"/>
    <w:rsid w:val="00875989"/>
    <w:rsid w:val="0087603A"/>
    <w:rsid w:val="008763AE"/>
    <w:rsid w:val="00876BCD"/>
    <w:rsid w:val="00876E3F"/>
    <w:rsid w:val="00877C62"/>
    <w:rsid w:val="00877C81"/>
    <w:rsid w:val="00880588"/>
    <w:rsid w:val="00881B36"/>
    <w:rsid w:val="0088227A"/>
    <w:rsid w:val="0088391E"/>
    <w:rsid w:val="0088422F"/>
    <w:rsid w:val="008846C7"/>
    <w:rsid w:val="0088472F"/>
    <w:rsid w:val="00884EE1"/>
    <w:rsid w:val="00886254"/>
    <w:rsid w:val="00886696"/>
    <w:rsid w:val="00886B7F"/>
    <w:rsid w:val="00886FBD"/>
    <w:rsid w:val="0088714F"/>
    <w:rsid w:val="00887383"/>
    <w:rsid w:val="00890189"/>
    <w:rsid w:val="008901AF"/>
    <w:rsid w:val="00890669"/>
    <w:rsid w:val="008907E7"/>
    <w:rsid w:val="00891C3C"/>
    <w:rsid w:val="00891D4E"/>
    <w:rsid w:val="00891DFE"/>
    <w:rsid w:val="00892247"/>
    <w:rsid w:val="00892324"/>
    <w:rsid w:val="008923A5"/>
    <w:rsid w:val="008923C0"/>
    <w:rsid w:val="00894550"/>
    <w:rsid w:val="00894E2A"/>
    <w:rsid w:val="00894FD4"/>
    <w:rsid w:val="0089504E"/>
    <w:rsid w:val="00896DDC"/>
    <w:rsid w:val="00897948"/>
    <w:rsid w:val="00897B60"/>
    <w:rsid w:val="008A0849"/>
    <w:rsid w:val="008A1064"/>
    <w:rsid w:val="008A2005"/>
    <w:rsid w:val="008A3231"/>
    <w:rsid w:val="008A33D3"/>
    <w:rsid w:val="008A4D85"/>
    <w:rsid w:val="008A5211"/>
    <w:rsid w:val="008A6037"/>
    <w:rsid w:val="008A7E5A"/>
    <w:rsid w:val="008B2C3B"/>
    <w:rsid w:val="008B2F6E"/>
    <w:rsid w:val="008B390E"/>
    <w:rsid w:val="008B3EA3"/>
    <w:rsid w:val="008B4496"/>
    <w:rsid w:val="008B4756"/>
    <w:rsid w:val="008B591B"/>
    <w:rsid w:val="008B6545"/>
    <w:rsid w:val="008B666C"/>
    <w:rsid w:val="008B758B"/>
    <w:rsid w:val="008C0857"/>
    <w:rsid w:val="008C106F"/>
    <w:rsid w:val="008C1F52"/>
    <w:rsid w:val="008C34BD"/>
    <w:rsid w:val="008C350D"/>
    <w:rsid w:val="008C354E"/>
    <w:rsid w:val="008C3F6E"/>
    <w:rsid w:val="008C688A"/>
    <w:rsid w:val="008C6EF9"/>
    <w:rsid w:val="008D096C"/>
    <w:rsid w:val="008D1EBF"/>
    <w:rsid w:val="008D1F40"/>
    <w:rsid w:val="008D253B"/>
    <w:rsid w:val="008D3C01"/>
    <w:rsid w:val="008D464F"/>
    <w:rsid w:val="008D4998"/>
    <w:rsid w:val="008D4C3A"/>
    <w:rsid w:val="008D5F4A"/>
    <w:rsid w:val="008D625E"/>
    <w:rsid w:val="008D7391"/>
    <w:rsid w:val="008D79F6"/>
    <w:rsid w:val="008E03E9"/>
    <w:rsid w:val="008E0E4F"/>
    <w:rsid w:val="008E169D"/>
    <w:rsid w:val="008E2FF9"/>
    <w:rsid w:val="008E304C"/>
    <w:rsid w:val="008E375C"/>
    <w:rsid w:val="008E4596"/>
    <w:rsid w:val="008E4CA7"/>
    <w:rsid w:val="008E5743"/>
    <w:rsid w:val="008E5FC8"/>
    <w:rsid w:val="008E6243"/>
    <w:rsid w:val="008E63DA"/>
    <w:rsid w:val="008E6D25"/>
    <w:rsid w:val="008E73CD"/>
    <w:rsid w:val="008E781A"/>
    <w:rsid w:val="008E7EDF"/>
    <w:rsid w:val="008F0386"/>
    <w:rsid w:val="008F06AE"/>
    <w:rsid w:val="008F19D9"/>
    <w:rsid w:val="008F1F02"/>
    <w:rsid w:val="008F1F46"/>
    <w:rsid w:val="008F1FD6"/>
    <w:rsid w:val="008F3153"/>
    <w:rsid w:val="008F3E95"/>
    <w:rsid w:val="008F410B"/>
    <w:rsid w:val="008F66BF"/>
    <w:rsid w:val="008F691A"/>
    <w:rsid w:val="008F7A3C"/>
    <w:rsid w:val="0090020B"/>
    <w:rsid w:val="009010F9"/>
    <w:rsid w:val="009011AC"/>
    <w:rsid w:val="0090123C"/>
    <w:rsid w:val="0090135F"/>
    <w:rsid w:val="0090277A"/>
    <w:rsid w:val="00902BEC"/>
    <w:rsid w:val="00903B8F"/>
    <w:rsid w:val="00903FAE"/>
    <w:rsid w:val="009040AA"/>
    <w:rsid w:val="0090470C"/>
    <w:rsid w:val="00905D7A"/>
    <w:rsid w:val="009064C8"/>
    <w:rsid w:val="00906617"/>
    <w:rsid w:val="00906E2F"/>
    <w:rsid w:val="009071E2"/>
    <w:rsid w:val="00907498"/>
    <w:rsid w:val="00907610"/>
    <w:rsid w:val="00907DF1"/>
    <w:rsid w:val="009100E5"/>
    <w:rsid w:val="0091038B"/>
    <w:rsid w:val="00911E42"/>
    <w:rsid w:val="009131F5"/>
    <w:rsid w:val="009137AF"/>
    <w:rsid w:val="0091426D"/>
    <w:rsid w:val="00914DEA"/>
    <w:rsid w:val="00915230"/>
    <w:rsid w:val="009161FA"/>
    <w:rsid w:val="009164CB"/>
    <w:rsid w:val="0091764D"/>
    <w:rsid w:val="00917F68"/>
    <w:rsid w:val="009200F5"/>
    <w:rsid w:val="00920B9A"/>
    <w:rsid w:val="009210D2"/>
    <w:rsid w:val="009212B5"/>
    <w:rsid w:val="009216BE"/>
    <w:rsid w:val="00922214"/>
    <w:rsid w:val="009230FD"/>
    <w:rsid w:val="009236CA"/>
    <w:rsid w:val="00923A1E"/>
    <w:rsid w:val="00924848"/>
    <w:rsid w:val="00924B74"/>
    <w:rsid w:val="009254F3"/>
    <w:rsid w:val="00925740"/>
    <w:rsid w:val="00925B3E"/>
    <w:rsid w:val="00925B53"/>
    <w:rsid w:val="00925E25"/>
    <w:rsid w:val="00926CC5"/>
    <w:rsid w:val="0092767B"/>
    <w:rsid w:val="00927A0D"/>
    <w:rsid w:val="00927BC5"/>
    <w:rsid w:val="00927E74"/>
    <w:rsid w:val="00930660"/>
    <w:rsid w:val="00930B6E"/>
    <w:rsid w:val="00931401"/>
    <w:rsid w:val="00931C03"/>
    <w:rsid w:val="00931FD8"/>
    <w:rsid w:val="0093273D"/>
    <w:rsid w:val="00932A9E"/>
    <w:rsid w:val="00934A89"/>
    <w:rsid w:val="00937156"/>
    <w:rsid w:val="00940222"/>
    <w:rsid w:val="00940EC6"/>
    <w:rsid w:val="009418DB"/>
    <w:rsid w:val="009423EA"/>
    <w:rsid w:val="00942B6C"/>
    <w:rsid w:val="00942FFE"/>
    <w:rsid w:val="00943A97"/>
    <w:rsid w:val="00944471"/>
    <w:rsid w:val="00944584"/>
    <w:rsid w:val="00946C88"/>
    <w:rsid w:val="00947956"/>
    <w:rsid w:val="00947B0F"/>
    <w:rsid w:val="009500E3"/>
    <w:rsid w:val="00950151"/>
    <w:rsid w:val="00950209"/>
    <w:rsid w:val="00950615"/>
    <w:rsid w:val="009519AB"/>
    <w:rsid w:val="009519FE"/>
    <w:rsid w:val="009524CF"/>
    <w:rsid w:val="00952DF1"/>
    <w:rsid w:val="00954260"/>
    <w:rsid w:val="00955023"/>
    <w:rsid w:val="009559EF"/>
    <w:rsid w:val="00955ACE"/>
    <w:rsid w:val="00961696"/>
    <w:rsid w:val="00961A08"/>
    <w:rsid w:val="00962132"/>
    <w:rsid w:val="00962165"/>
    <w:rsid w:val="00962C2E"/>
    <w:rsid w:val="00962CD0"/>
    <w:rsid w:val="0096344A"/>
    <w:rsid w:val="0096382E"/>
    <w:rsid w:val="00963A32"/>
    <w:rsid w:val="00964650"/>
    <w:rsid w:val="00965C90"/>
    <w:rsid w:val="0096746D"/>
    <w:rsid w:val="009679F3"/>
    <w:rsid w:val="00967F20"/>
    <w:rsid w:val="009707A0"/>
    <w:rsid w:val="009710D9"/>
    <w:rsid w:val="00971200"/>
    <w:rsid w:val="00971280"/>
    <w:rsid w:val="0097241D"/>
    <w:rsid w:val="00972848"/>
    <w:rsid w:val="00972F8A"/>
    <w:rsid w:val="00973909"/>
    <w:rsid w:val="009746E7"/>
    <w:rsid w:val="00974812"/>
    <w:rsid w:val="00974965"/>
    <w:rsid w:val="00976637"/>
    <w:rsid w:val="009779B3"/>
    <w:rsid w:val="00980A36"/>
    <w:rsid w:val="00980D5E"/>
    <w:rsid w:val="00980FD2"/>
    <w:rsid w:val="0098237B"/>
    <w:rsid w:val="00982E3F"/>
    <w:rsid w:val="00983008"/>
    <w:rsid w:val="00983278"/>
    <w:rsid w:val="009843FC"/>
    <w:rsid w:val="0098469C"/>
    <w:rsid w:val="0098687A"/>
    <w:rsid w:val="00986D37"/>
    <w:rsid w:val="00987C27"/>
    <w:rsid w:val="00987D01"/>
    <w:rsid w:val="0099033C"/>
    <w:rsid w:val="00990F90"/>
    <w:rsid w:val="00991FD2"/>
    <w:rsid w:val="00995575"/>
    <w:rsid w:val="009955B4"/>
    <w:rsid w:val="00995D59"/>
    <w:rsid w:val="009965DA"/>
    <w:rsid w:val="0099743E"/>
    <w:rsid w:val="009974C5"/>
    <w:rsid w:val="00997946"/>
    <w:rsid w:val="00997D92"/>
    <w:rsid w:val="009A11C1"/>
    <w:rsid w:val="009A1336"/>
    <w:rsid w:val="009A1697"/>
    <w:rsid w:val="009A179F"/>
    <w:rsid w:val="009A1EB4"/>
    <w:rsid w:val="009A2150"/>
    <w:rsid w:val="009A22D9"/>
    <w:rsid w:val="009A2629"/>
    <w:rsid w:val="009A2BFE"/>
    <w:rsid w:val="009A2E22"/>
    <w:rsid w:val="009A3CD4"/>
    <w:rsid w:val="009A554D"/>
    <w:rsid w:val="009A5790"/>
    <w:rsid w:val="009A5B2A"/>
    <w:rsid w:val="009A6896"/>
    <w:rsid w:val="009A7219"/>
    <w:rsid w:val="009B0982"/>
    <w:rsid w:val="009B0A90"/>
    <w:rsid w:val="009B0EF1"/>
    <w:rsid w:val="009B1D03"/>
    <w:rsid w:val="009B2426"/>
    <w:rsid w:val="009B2546"/>
    <w:rsid w:val="009B3620"/>
    <w:rsid w:val="009B401D"/>
    <w:rsid w:val="009B5B6B"/>
    <w:rsid w:val="009B6D14"/>
    <w:rsid w:val="009B754C"/>
    <w:rsid w:val="009B774F"/>
    <w:rsid w:val="009C00A1"/>
    <w:rsid w:val="009C021F"/>
    <w:rsid w:val="009C2681"/>
    <w:rsid w:val="009C35E6"/>
    <w:rsid w:val="009C4059"/>
    <w:rsid w:val="009C5219"/>
    <w:rsid w:val="009C5522"/>
    <w:rsid w:val="009C5E07"/>
    <w:rsid w:val="009C7879"/>
    <w:rsid w:val="009C7CB0"/>
    <w:rsid w:val="009D078D"/>
    <w:rsid w:val="009D1537"/>
    <w:rsid w:val="009D3E8B"/>
    <w:rsid w:val="009D58DA"/>
    <w:rsid w:val="009D61DC"/>
    <w:rsid w:val="009D6485"/>
    <w:rsid w:val="009E038A"/>
    <w:rsid w:val="009E1F98"/>
    <w:rsid w:val="009E20D6"/>
    <w:rsid w:val="009E2600"/>
    <w:rsid w:val="009E2BF3"/>
    <w:rsid w:val="009E3CB3"/>
    <w:rsid w:val="009E4146"/>
    <w:rsid w:val="009E4DA3"/>
    <w:rsid w:val="009E51A3"/>
    <w:rsid w:val="009E5C0C"/>
    <w:rsid w:val="009E6120"/>
    <w:rsid w:val="009E6C47"/>
    <w:rsid w:val="009E6C63"/>
    <w:rsid w:val="009E770F"/>
    <w:rsid w:val="009F0129"/>
    <w:rsid w:val="009F153B"/>
    <w:rsid w:val="009F1F18"/>
    <w:rsid w:val="009F2A8F"/>
    <w:rsid w:val="009F2C7E"/>
    <w:rsid w:val="009F3264"/>
    <w:rsid w:val="009F4987"/>
    <w:rsid w:val="009F49CD"/>
    <w:rsid w:val="009F50E3"/>
    <w:rsid w:val="009F5C17"/>
    <w:rsid w:val="009F5CAF"/>
    <w:rsid w:val="009F5F06"/>
    <w:rsid w:val="009F725C"/>
    <w:rsid w:val="009F78E1"/>
    <w:rsid w:val="00A00260"/>
    <w:rsid w:val="00A00F8D"/>
    <w:rsid w:val="00A01DB4"/>
    <w:rsid w:val="00A01DF4"/>
    <w:rsid w:val="00A01E0C"/>
    <w:rsid w:val="00A021D7"/>
    <w:rsid w:val="00A02437"/>
    <w:rsid w:val="00A03144"/>
    <w:rsid w:val="00A04969"/>
    <w:rsid w:val="00A04B5E"/>
    <w:rsid w:val="00A05355"/>
    <w:rsid w:val="00A0553B"/>
    <w:rsid w:val="00A0646A"/>
    <w:rsid w:val="00A0673D"/>
    <w:rsid w:val="00A06889"/>
    <w:rsid w:val="00A1208E"/>
    <w:rsid w:val="00A1383E"/>
    <w:rsid w:val="00A145B8"/>
    <w:rsid w:val="00A15367"/>
    <w:rsid w:val="00A15402"/>
    <w:rsid w:val="00A15615"/>
    <w:rsid w:val="00A16E9D"/>
    <w:rsid w:val="00A17087"/>
    <w:rsid w:val="00A17501"/>
    <w:rsid w:val="00A17A2F"/>
    <w:rsid w:val="00A2125A"/>
    <w:rsid w:val="00A213DD"/>
    <w:rsid w:val="00A22509"/>
    <w:rsid w:val="00A2266B"/>
    <w:rsid w:val="00A22752"/>
    <w:rsid w:val="00A22981"/>
    <w:rsid w:val="00A23918"/>
    <w:rsid w:val="00A241B9"/>
    <w:rsid w:val="00A26863"/>
    <w:rsid w:val="00A26B6E"/>
    <w:rsid w:val="00A26D11"/>
    <w:rsid w:val="00A26D96"/>
    <w:rsid w:val="00A2716B"/>
    <w:rsid w:val="00A27814"/>
    <w:rsid w:val="00A27940"/>
    <w:rsid w:val="00A308E2"/>
    <w:rsid w:val="00A30C14"/>
    <w:rsid w:val="00A31869"/>
    <w:rsid w:val="00A31CAB"/>
    <w:rsid w:val="00A3331B"/>
    <w:rsid w:val="00A3427A"/>
    <w:rsid w:val="00A34650"/>
    <w:rsid w:val="00A34F92"/>
    <w:rsid w:val="00A35968"/>
    <w:rsid w:val="00A3603B"/>
    <w:rsid w:val="00A3655A"/>
    <w:rsid w:val="00A36951"/>
    <w:rsid w:val="00A36FCE"/>
    <w:rsid w:val="00A374CE"/>
    <w:rsid w:val="00A40024"/>
    <w:rsid w:val="00A409AF"/>
    <w:rsid w:val="00A41D5C"/>
    <w:rsid w:val="00A421D8"/>
    <w:rsid w:val="00A42713"/>
    <w:rsid w:val="00A4282B"/>
    <w:rsid w:val="00A42F35"/>
    <w:rsid w:val="00A43385"/>
    <w:rsid w:val="00A4418C"/>
    <w:rsid w:val="00A45CD7"/>
    <w:rsid w:val="00A463C7"/>
    <w:rsid w:val="00A46CAB"/>
    <w:rsid w:val="00A4716B"/>
    <w:rsid w:val="00A47358"/>
    <w:rsid w:val="00A50B90"/>
    <w:rsid w:val="00A51110"/>
    <w:rsid w:val="00A52EBF"/>
    <w:rsid w:val="00A536B0"/>
    <w:rsid w:val="00A53B80"/>
    <w:rsid w:val="00A55097"/>
    <w:rsid w:val="00A551A0"/>
    <w:rsid w:val="00A553A4"/>
    <w:rsid w:val="00A56580"/>
    <w:rsid w:val="00A57FF0"/>
    <w:rsid w:val="00A612EC"/>
    <w:rsid w:val="00A6296A"/>
    <w:rsid w:val="00A632E2"/>
    <w:rsid w:val="00A63A47"/>
    <w:rsid w:val="00A63E5D"/>
    <w:rsid w:val="00A64C73"/>
    <w:rsid w:val="00A65BED"/>
    <w:rsid w:val="00A67911"/>
    <w:rsid w:val="00A67CD2"/>
    <w:rsid w:val="00A67EF7"/>
    <w:rsid w:val="00A70E49"/>
    <w:rsid w:val="00A72ED7"/>
    <w:rsid w:val="00A731E0"/>
    <w:rsid w:val="00A74584"/>
    <w:rsid w:val="00A75371"/>
    <w:rsid w:val="00A75D41"/>
    <w:rsid w:val="00A76115"/>
    <w:rsid w:val="00A76C8F"/>
    <w:rsid w:val="00A77143"/>
    <w:rsid w:val="00A7758F"/>
    <w:rsid w:val="00A77C7F"/>
    <w:rsid w:val="00A806DD"/>
    <w:rsid w:val="00A808B3"/>
    <w:rsid w:val="00A8093A"/>
    <w:rsid w:val="00A80A32"/>
    <w:rsid w:val="00A80B21"/>
    <w:rsid w:val="00A80CC7"/>
    <w:rsid w:val="00A81F88"/>
    <w:rsid w:val="00A828BD"/>
    <w:rsid w:val="00A83756"/>
    <w:rsid w:val="00A8429A"/>
    <w:rsid w:val="00A84532"/>
    <w:rsid w:val="00A847D2"/>
    <w:rsid w:val="00A84B87"/>
    <w:rsid w:val="00A851BF"/>
    <w:rsid w:val="00A86584"/>
    <w:rsid w:val="00A86900"/>
    <w:rsid w:val="00A86BFD"/>
    <w:rsid w:val="00A86C58"/>
    <w:rsid w:val="00A87978"/>
    <w:rsid w:val="00A87C0C"/>
    <w:rsid w:val="00A90EC5"/>
    <w:rsid w:val="00A9152F"/>
    <w:rsid w:val="00A91EAB"/>
    <w:rsid w:val="00A91F2C"/>
    <w:rsid w:val="00A91FD1"/>
    <w:rsid w:val="00A91FD7"/>
    <w:rsid w:val="00A92AD8"/>
    <w:rsid w:val="00A93792"/>
    <w:rsid w:val="00A94F1B"/>
    <w:rsid w:val="00A95524"/>
    <w:rsid w:val="00A95561"/>
    <w:rsid w:val="00A957E1"/>
    <w:rsid w:val="00A96117"/>
    <w:rsid w:val="00A969E5"/>
    <w:rsid w:val="00A970A6"/>
    <w:rsid w:val="00A9713A"/>
    <w:rsid w:val="00AA0422"/>
    <w:rsid w:val="00AA1D84"/>
    <w:rsid w:val="00AA1E7D"/>
    <w:rsid w:val="00AA27A2"/>
    <w:rsid w:val="00AA29F0"/>
    <w:rsid w:val="00AA6D78"/>
    <w:rsid w:val="00AA70F6"/>
    <w:rsid w:val="00AA7326"/>
    <w:rsid w:val="00AB0570"/>
    <w:rsid w:val="00AB05CD"/>
    <w:rsid w:val="00AB14DB"/>
    <w:rsid w:val="00AB18FD"/>
    <w:rsid w:val="00AB28F5"/>
    <w:rsid w:val="00AB33F3"/>
    <w:rsid w:val="00AB3D75"/>
    <w:rsid w:val="00AB4152"/>
    <w:rsid w:val="00AB4217"/>
    <w:rsid w:val="00AB5FE5"/>
    <w:rsid w:val="00AB6027"/>
    <w:rsid w:val="00AB6127"/>
    <w:rsid w:val="00AB7808"/>
    <w:rsid w:val="00AC0F84"/>
    <w:rsid w:val="00AC1680"/>
    <w:rsid w:val="00AC2700"/>
    <w:rsid w:val="00AC2CC0"/>
    <w:rsid w:val="00AC2CEE"/>
    <w:rsid w:val="00AC3960"/>
    <w:rsid w:val="00AC39B6"/>
    <w:rsid w:val="00AC4203"/>
    <w:rsid w:val="00AC424E"/>
    <w:rsid w:val="00AC4270"/>
    <w:rsid w:val="00AC4FD1"/>
    <w:rsid w:val="00AC58E4"/>
    <w:rsid w:val="00AC68EF"/>
    <w:rsid w:val="00AC774A"/>
    <w:rsid w:val="00AC7D97"/>
    <w:rsid w:val="00AD034F"/>
    <w:rsid w:val="00AD0E93"/>
    <w:rsid w:val="00AD1F40"/>
    <w:rsid w:val="00AD2173"/>
    <w:rsid w:val="00AD3724"/>
    <w:rsid w:val="00AD3891"/>
    <w:rsid w:val="00AD3A41"/>
    <w:rsid w:val="00AD3ED8"/>
    <w:rsid w:val="00AD51CD"/>
    <w:rsid w:val="00AD5E89"/>
    <w:rsid w:val="00AD5F5E"/>
    <w:rsid w:val="00AD6206"/>
    <w:rsid w:val="00AD64C3"/>
    <w:rsid w:val="00AD7621"/>
    <w:rsid w:val="00AE0698"/>
    <w:rsid w:val="00AE09C9"/>
    <w:rsid w:val="00AE10C7"/>
    <w:rsid w:val="00AE1915"/>
    <w:rsid w:val="00AE2746"/>
    <w:rsid w:val="00AE4339"/>
    <w:rsid w:val="00AE463B"/>
    <w:rsid w:val="00AE5EEA"/>
    <w:rsid w:val="00AE79F1"/>
    <w:rsid w:val="00AF0D5D"/>
    <w:rsid w:val="00AF11A6"/>
    <w:rsid w:val="00AF26D7"/>
    <w:rsid w:val="00AF2EF4"/>
    <w:rsid w:val="00AF3158"/>
    <w:rsid w:val="00AF3732"/>
    <w:rsid w:val="00AF3C90"/>
    <w:rsid w:val="00AF520C"/>
    <w:rsid w:val="00AF6643"/>
    <w:rsid w:val="00AF70F7"/>
    <w:rsid w:val="00B00956"/>
    <w:rsid w:val="00B00D82"/>
    <w:rsid w:val="00B01A8C"/>
    <w:rsid w:val="00B026DC"/>
    <w:rsid w:val="00B029F3"/>
    <w:rsid w:val="00B02C64"/>
    <w:rsid w:val="00B048F0"/>
    <w:rsid w:val="00B05099"/>
    <w:rsid w:val="00B05CB4"/>
    <w:rsid w:val="00B061EF"/>
    <w:rsid w:val="00B0663E"/>
    <w:rsid w:val="00B07027"/>
    <w:rsid w:val="00B10F7A"/>
    <w:rsid w:val="00B11E90"/>
    <w:rsid w:val="00B11F65"/>
    <w:rsid w:val="00B12790"/>
    <w:rsid w:val="00B13046"/>
    <w:rsid w:val="00B130BD"/>
    <w:rsid w:val="00B1411A"/>
    <w:rsid w:val="00B1483B"/>
    <w:rsid w:val="00B14D98"/>
    <w:rsid w:val="00B14F84"/>
    <w:rsid w:val="00B150D7"/>
    <w:rsid w:val="00B153D7"/>
    <w:rsid w:val="00B158B5"/>
    <w:rsid w:val="00B1594E"/>
    <w:rsid w:val="00B15B98"/>
    <w:rsid w:val="00B15F5C"/>
    <w:rsid w:val="00B16063"/>
    <w:rsid w:val="00B16496"/>
    <w:rsid w:val="00B16596"/>
    <w:rsid w:val="00B16C65"/>
    <w:rsid w:val="00B17A7C"/>
    <w:rsid w:val="00B17B42"/>
    <w:rsid w:val="00B17E44"/>
    <w:rsid w:val="00B20037"/>
    <w:rsid w:val="00B20D96"/>
    <w:rsid w:val="00B211BC"/>
    <w:rsid w:val="00B228FD"/>
    <w:rsid w:val="00B2309B"/>
    <w:rsid w:val="00B233E1"/>
    <w:rsid w:val="00B2341A"/>
    <w:rsid w:val="00B240C6"/>
    <w:rsid w:val="00B24D3E"/>
    <w:rsid w:val="00B24E14"/>
    <w:rsid w:val="00B26B5E"/>
    <w:rsid w:val="00B27D45"/>
    <w:rsid w:val="00B30417"/>
    <w:rsid w:val="00B31706"/>
    <w:rsid w:val="00B317AC"/>
    <w:rsid w:val="00B31DB6"/>
    <w:rsid w:val="00B31E37"/>
    <w:rsid w:val="00B31E56"/>
    <w:rsid w:val="00B32F39"/>
    <w:rsid w:val="00B346C7"/>
    <w:rsid w:val="00B34F24"/>
    <w:rsid w:val="00B35580"/>
    <w:rsid w:val="00B35D2B"/>
    <w:rsid w:val="00B36155"/>
    <w:rsid w:val="00B36CFD"/>
    <w:rsid w:val="00B377B1"/>
    <w:rsid w:val="00B37F97"/>
    <w:rsid w:val="00B402F2"/>
    <w:rsid w:val="00B41C5B"/>
    <w:rsid w:val="00B42303"/>
    <w:rsid w:val="00B4261D"/>
    <w:rsid w:val="00B4350B"/>
    <w:rsid w:val="00B43512"/>
    <w:rsid w:val="00B43CBA"/>
    <w:rsid w:val="00B441A2"/>
    <w:rsid w:val="00B447C0"/>
    <w:rsid w:val="00B46A4E"/>
    <w:rsid w:val="00B47199"/>
    <w:rsid w:val="00B50AF9"/>
    <w:rsid w:val="00B50C19"/>
    <w:rsid w:val="00B51387"/>
    <w:rsid w:val="00B516D3"/>
    <w:rsid w:val="00B517C0"/>
    <w:rsid w:val="00B5256C"/>
    <w:rsid w:val="00B529F2"/>
    <w:rsid w:val="00B52D94"/>
    <w:rsid w:val="00B52EC4"/>
    <w:rsid w:val="00B53184"/>
    <w:rsid w:val="00B545B7"/>
    <w:rsid w:val="00B546CE"/>
    <w:rsid w:val="00B55750"/>
    <w:rsid w:val="00B55BB8"/>
    <w:rsid w:val="00B562E0"/>
    <w:rsid w:val="00B562FC"/>
    <w:rsid w:val="00B56F25"/>
    <w:rsid w:val="00B57138"/>
    <w:rsid w:val="00B5713B"/>
    <w:rsid w:val="00B60E0A"/>
    <w:rsid w:val="00B61CC8"/>
    <w:rsid w:val="00B61FB8"/>
    <w:rsid w:val="00B627CC"/>
    <w:rsid w:val="00B6338A"/>
    <w:rsid w:val="00B63755"/>
    <w:rsid w:val="00B637B4"/>
    <w:rsid w:val="00B63A15"/>
    <w:rsid w:val="00B63B7C"/>
    <w:rsid w:val="00B63C32"/>
    <w:rsid w:val="00B64DC8"/>
    <w:rsid w:val="00B65CEF"/>
    <w:rsid w:val="00B6603D"/>
    <w:rsid w:val="00B67B4C"/>
    <w:rsid w:val="00B67C96"/>
    <w:rsid w:val="00B67CD7"/>
    <w:rsid w:val="00B67F2D"/>
    <w:rsid w:val="00B7178B"/>
    <w:rsid w:val="00B718BA"/>
    <w:rsid w:val="00B7195D"/>
    <w:rsid w:val="00B71D13"/>
    <w:rsid w:val="00B7210D"/>
    <w:rsid w:val="00B724A6"/>
    <w:rsid w:val="00B72947"/>
    <w:rsid w:val="00B72D32"/>
    <w:rsid w:val="00B73CF8"/>
    <w:rsid w:val="00B74D9B"/>
    <w:rsid w:val="00B74E0D"/>
    <w:rsid w:val="00B75FF2"/>
    <w:rsid w:val="00B767CE"/>
    <w:rsid w:val="00B76E45"/>
    <w:rsid w:val="00B833DD"/>
    <w:rsid w:val="00B84428"/>
    <w:rsid w:val="00B84824"/>
    <w:rsid w:val="00B849C6"/>
    <w:rsid w:val="00B851F8"/>
    <w:rsid w:val="00B85BE0"/>
    <w:rsid w:val="00B85E3E"/>
    <w:rsid w:val="00B8728A"/>
    <w:rsid w:val="00B901E6"/>
    <w:rsid w:val="00B90CC6"/>
    <w:rsid w:val="00B9103C"/>
    <w:rsid w:val="00B91DEC"/>
    <w:rsid w:val="00B9217F"/>
    <w:rsid w:val="00B926D5"/>
    <w:rsid w:val="00B92CCD"/>
    <w:rsid w:val="00B92F4A"/>
    <w:rsid w:val="00B9362E"/>
    <w:rsid w:val="00B93D39"/>
    <w:rsid w:val="00B943C5"/>
    <w:rsid w:val="00B945AF"/>
    <w:rsid w:val="00B949F2"/>
    <w:rsid w:val="00B94F29"/>
    <w:rsid w:val="00B95B25"/>
    <w:rsid w:val="00B973FD"/>
    <w:rsid w:val="00B97F93"/>
    <w:rsid w:val="00BA1160"/>
    <w:rsid w:val="00BA11D4"/>
    <w:rsid w:val="00BA1DFF"/>
    <w:rsid w:val="00BA2005"/>
    <w:rsid w:val="00BA2310"/>
    <w:rsid w:val="00BA23A2"/>
    <w:rsid w:val="00BA2FBF"/>
    <w:rsid w:val="00BA4053"/>
    <w:rsid w:val="00BA440D"/>
    <w:rsid w:val="00BA4F75"/>
    <w:rsid w:val="00BA510D"/>
    <w:rsid w:val="00BA54CC"/>
    <w:rsid w:val="00BA573F"/>
    <w:rsid w:val="00BA5802"/>
    <w:rsid w:val="00BA6DCF"/>
    <w:rsid w:val="00BA7F65"/>
    <w:rsid w:val="00BB01C9"/>
    <w:rsid w:val="00BB0915"/>
    <w:rsid w:val="00BB0C30"/>
    <w:rsid w:val="00BB0D0A"/>
    <w:rsid w:val="00BB1B8D"/>
    <w:rsid w:val="00BB23C0"/>
    <w:rsid w:val="00BB2600"/>
    <w:rsid w:val="00BB2B0A"/>
    <w:rsid w:val="00BB2B39"/>
    <w:rsid w:val="00BB3E0C"/>
    <w:rsid w:val="00BB4E19"/>
    <w:rsid w:val="00BB61E6"/>
    <w:rsid w:val="00BB6504"/>
    <w:rsid w:val="00BB67C7"/>
    <w:rsid w:val="00BB73EE"/>
    <w:rsid w:val="00BB7C5C"/>
    <w:rsid w:val="00BC02EA"/>
    <w:rsid w:val="00BC04C6"/>
    <w:rsid w:val="00BC0FCE"/>
    <w:rsid w:val="00BC1765"/>
    <w:rsid w:val="00BC307A"/>
    <w:rsid w:val="00BC3246"/>
    <w:rsid w:val="00BC42FB"/>
    <w:rsid w:val="00BC531A"/>
    <w:rsid w:val="00BC624C"/>
    <w:rsid w:val="00BC6281"/>
    <w:rsid w:val="00BC6F24"/>
    <w:rsid w:val="00BC7A47"/>
    <w:rsid w:val="00BD09C3"/>
    <w:rsid w:val="00BD0A2F"/>
    <w:rsid w:val="00BD12B7"/>
    <w:rsid w:val="00BD27B2"/>
    <w:rsid w:val="00BD4E3D"/>
    <w:rsid w:val="00BD614F"/>
    <w:rsid w:val="00BD6276"/>
    <w:rsid w:val="00BD65B2"/>
    <w:rsid w:val="00BD6CDD"/>
    <w:rsid w:val="00BD6EE2"/>
    <w:rsid w:val="00BD7223"/>
    <w:rsid w:val="00BD777B"/>
    <w:rsid w:val="00BD7FBB"/>
    <w:rsid w:val="00BE0092"/>
    <w:rsid w:val="00BE022F"/>
    <w:rsid w:val="00BE13A9"/>
    <w:rsid w:val="00BE13EA"/>
    <w:rsid w:val="00BE1D32"/>
    <w:rsid w:val="00BE2C7B"/>
    <w:rsid w:val="00BE2D2F"/>
    <w:rsid w:val="00BE4B17"/>
    <w:rsid w:val="00BE6674"/>
    <w:rsid w:val="00BE66CF"/>
    <w:rsid w:val="00BE6AE4"/>
    <w:rsid w:val="00BF00A3"/>
    <w:rsid w:val="00BF0434"/>
    <w:rsid w:val="00BF05D0"/>
    <w:rsid w:val="00BF0B57"/>
    <w:rsid w:val="00BF1ADE"/>
    <w:rsid w:val="00BF27BD"/>
    <w:rsid w:val="00BF28F0"/>
    <w:rsid w:val="00BF2E62"/>
    <w:rsid w:val="00BF36F1"/>
    <w:rsid w:val="00BF38D6"/>
    <w:rsid w:val="00BF392C"/>
    <w:rsid w:val="00BF3C2B"/>
    <w:rsid w:val="00BF49F8"/>
    <w:rsid w:val="00BF5124"/>
    <w:rsid w:val="00BF5247"/>
    <w:rsid w:val="00BF55A9"/>
    <w:rsid w:val="00BF5798"/>
    <w:rsid w:val="00BF6DAD"/>
    <w:rsid w:val="00BF7181"/>
    <w:rsid w:val="00BF7199"/>
    <w:rsid w:val="00BF76E2"/>
    <w:rsid w:val="00BF787E"/>
    <w:rsid w:val="00BF7DDD"/>
    <w:rsid w:val="00C004E0"/>
    <w:rsid w:val="00C00A18"/>
    <w:rsid w:val="00C00CFA"/>
    <w:rsid w:val="00C00FB8"/>
    <w:rsid w:val="00C02514"/>
    <w:rsid w:val="00C02915"/>
    <w:rsid w:val="00C02A60"/>
    <w:rsid w:val="00C02E49"/>
    <w:rsid w:val="00C03897"/>
    <w:rsid w:val="00C043EE"/>
    <w:rsid w:val="00C052CB"/>
    <w:rsid w:val="00C056EA"/>
    <w:rsid w:val="00C06213"/>
    <w:rsid w:val="00C0736F"/>
    <w:rsid w:val="00C07F99"/>
    <w:rsid w:val="00C10318"/>
    <w:rsid w:val="00C10F07"/>
    <w:rsid w:val="00C11844"/>
    <w:rsid w:val="00C120DF"/>
    <w:rsid w:val="00C1337C"/>
    <w:rsid w:val="00C13C37"/>
    <w:rsid w:val="00C1461A"/>
    <w:rsid w:val="00C14737"/>
    <w:rsid w:val="00C14B5B"/>
    <w:rsid w:val="00C1647F"/>
    <w:rsid w:val="00C17EB7"/>
    <w:rsid w:val="00C209B6"/>
    <w:rsid w:val="00C20B50"/>
    <w:rsid w:val="00C20E0F"/>
    <w:rsid w:val="00C21547"/>
    <w:rsid w:val="00C21C90"/>
    <w:rsid w:val="00C22298"/>
    <w:rsid w:val="00C22C6A"/>
    <w:rsid w:val="00C23A5D"/>
    <w:rsid w:val="00C2512A"/>
    <w:rsid w:val="00C25E87"/>
    <w:rsid w:val="00C25F44"/>
    <w:rsid w:val="00C2718A"/>
    <w:rsid w:val="00C27BCA"/>
    <w:rsid w:val="00C27FBD"/>
    <w:rsid w:val="00C3019D"/>
    <w:rsid w:val="00C3036A"/>
    <w:rsid w:val="00C30429"/>
    <w:rsid w:val="00C31134"/>
    <w:rsid w:val="00C31CCA"/>
    <w:rsid w:val="00C32190"/>
    <w:rsid w:val="00C325DD"/>
    <w:rsid w:val="00C32A89"/>
    <w:rsid w:val="00C32AAC"/>
    <w:rsid w:val="00C33780"/>
    <w:rsid w:val="00C34F48"/>
    <w:rsid w:val="00C3515F"/>
    <w:rsid w:val="00C358E8"/>
    <w:rsid w:val="00C36101"/>
    <w:rsid w:val="00C36B2B"/>
    <w:rsid w:val="00C36D48"/>
    <w:rsid w:val="00C370FB"/>
    <w:rsid w:val="00C4027E"/>
    <w:rsid w:val="00C41667"/>
    <w:rsid w:val="00C436EB"/>
    <w:rsid w:val="00C4374F"/>
    <w:rsid w:val="00C43891"/>
    <w:rsid w:val="00C43C9E"/>
    <w:rsid w:val="00C44193"/>
    <w:rsid w:val="00C45BB5"/>
    <w:rsid w:val="00C467DE"/>
    <w:rsid w:val="00C46876"/>
    <w:rsid w:val="00C50A1D"/>
    <w:rsid w:val="00C51DF1"/>
    <w:rsid w:val="00C522D4"/>
    <w:rsid w:val="00C524CA"/>
    <w:rsid w:val="00C52DDE"/>
    <w:rsid w:val="00C53FA4"/>
    <w:rsid w:val="00C5448A"/>
    <w:rsid w:val="00C5481B"/>
    <w:rsid w:val="00C54BCB"/>
    <w:rsid w:val="00C54D0D"/>
    <w:rsid w:val="00C55A9C"/>
    <w:rsid w:val="00C5679C"/>
    <w:rsid w:val="00C569D3"/>
    <w:rsid w:val="00C571B7"/>
    <w:rsid w:val="00C57DD7"/>
    <w:rsid w:val="00C6022A"/>
    <w:rsid w:val="00C60288"/>
    <w:rsid w:val="00C616A8"/>
    <w:rsid w:val="00C63BD0"/>
    <w:rsid w:val="00C64988"/>
    <w:rsid w:val="00C64EF7"/>
    <w:rsid w:val="00C66441"/>
    <w:rsid w:val="00C672E8"/>
    <w:rsid w:val="00C676E2"/>
    <w:rsid w:val="00C6797F"/>
    <w:rsid w:val="00C70344"/>
    <w:rsid w:val="00C70443"/>
    <w:rsid w:val="00C714FE"/>
    <w:rsid w:val="00C71B5D"/>
    <w:rsid w:val="00C72139"/>
    <w:rsid w:val="00C724A1"/>
    <w:rsid w:val="00C748BC"/>
    <w:rsid w:val="00C74FBE"/>
    <w:rsid w:val="00C75ED9"/>
    <w:rsid w:val="00C771C2"/>
    <w:rsid w:val="00C804A3"/>
    <w:rsid w:val="00C80941"/>
    <w:rsid w:val="00C81E35"/>
    <w:rsid w:val="00C823FD"/>
    <w:rsid w:val="00C82B70"/>
    <w:rsid w:val="00C833B8"/>
    <w:rsid w:val="00C83586"/>
    <w:rsid w:val="00C8472B"/>
    <w:rsid w:val="00C84762"/>
    <w:rsid w:val="00C85C51"/>
    <w:rsid w:val="00C86AC0"/>
    <w:rsid w:val="00C87E92"/>
    <w:rsid w:val="00C90E7B"/>
    <w:rsid w:val="00C916B8"/>
    <w:rsid w:val="00C91A04"/>
    <w:rsid w:val="00C91D36"/>
    <w:rsid w:val="00C91F3E"/>
    <w:rsid w:val="00C921D2"/>
    <w:rsid w:val="00C92B70"/>
    <w:rsid w:val="00C931E4"/>
    <w:rsid w:val="00C94619"/>
    <w:rsid w:val="00C95448"/>
    <w:rsid w:val="00C95C96"/>
    <w:rsid w:val="00C95E4C"/>
    <w:rsid w:val="00C96938"/>
    <w:rsid w:val="00C96C31"/>
    <w:rsid w:val="00C973FC"/>
    <w:rsid w:val="00C976C1"/>
    <w:rsid w:val="00CA02BB"/>
    <w:rsid w:val="00CA0971"/>
    <w:rsid w:val="00CA1455"/>
    <w:rsid w:val="00CA1A10"/>
    <w:rsid w:val="00CA258C"/>
    <w:rsid w:val="00CA26E1"/>
    <w:rsid w:val="00CA3D7E"/>
    <w:rsid w:val="00CA44A9"/>
    <w:rsid w:val="00CA5480"/>
    <w:rsid w:val="00CA5ABD"/>
    <w:rsid w:val="00CA5B06"/>
    <w:rsid w:val="00CA5C5F"/>
    <w:rsid w:val="00CA7A31"/>
    <w:rsid w:val="00CB1DE6"/>
    <w:rsid w:val="00CB2873"/>
    <w:rsid w:val="00CB4D49"/>
    <w:rsid w:val="00CB55A2"/>
    <w:rsid w:val="00CB585D"/>
    <w:rsid w:val="00CB5E41"/>
    <w:rsid w:val="00CB6784"/>
    <w:rsid w:val="00CB6885"/>
    <w:rsid w:val="00CB7042"/>
    <w:rsid w:val="00CB7D6A"/>
    <w:rsid w:val="00CC0502"/>
    <w:rsid w:val="00CC14A2"/>
    <w:rsid w:val="00CC32A7"/>
    <w:rsid w:val="00CC3723"/>
    <w:rsid w:val="00CC3D8B"/>
    <w:rsid w:val="00CC3E97"/>
    <w:rsid w:val="00CC3EF6"/>
    <w:rsid w:val="00CC40B4"/>
    <w:rsid w:val="00CC6696"/>
    <w:rsid w:val="00CC66D1"/>
    <w:rsid w:val="00CC69A4"/>
    <w:rsid w:val="00CC72BF"/>
    <w:rsid w:val="00CD0450"/>
    <w:rsid w:val="00CD0A52"/>
    <w:rsid w:val="00CD1954"/>
    <w:rsid w:val="00CD1D7F"/>
    <w:rsid w:val="00CD1EF5"/>
    <w:rsid w:val="00CD2F35"/>
    <w:rsid w:val="00CD3103"/>
    <w:rsid w:val="00CD36E1"/>
    <w:rsid w:val="00CD38CA"/>
    <w:rsid w:val="00CD3D08"/>
    <w:rsid w:val="00CD47DA"/>
    <w:rsid w:val="00CD4B77"/>
    <w:rsid w:val="00CD4DCC"/>
    <w:rsid w:val="00CD5727"/>
    <w:rsid w:val="00CD5C68"/>
    <w:rsid w:val="00CD5D37"/>
    <w:rsid w:val="00CD6DFE"/>
    <w:rsid w:val="00CE00C3"/>
    <w:rsid w:val="00CE01BA"/>
    <w:rsid w:val="00CE0538"/>
    <w:rsid w:val="00CE0670"/>
    <w:rsid w:val="00CE0D5F"/>
    <w:rsid w:val="00CE1DC2"/>
    <w:rsid w:val="00CE1F2C"/>
    <w:rsid w:val="00CE289D"/>
    <w:rsid w:val="00CE351A"/>
    <w:rsid w:val="00CE4E0F"/>
    <w:rsid w:val="00CE51EC"/>
    <w:rsid w:val="00CE5211"/>
    <w:rsid w:val="00CE53A5"/>
    <w:rsid w:val="00CE61B4"/>
    <w:rsid w:val="00CE6EEA"/>
    <w:rsid w:val="00CE7375"/>
    <w:rsid w:val="00CE7462"/>
    <w:rsid w:val="00CF0D39"/>
    <w:rsid w:val="00CF1678"/>
    <w:rsid w:val="00CF16C3"/>
    <w:rsid w:val="00CF2358"/>
    <w:rsid w:val="00CF2A3F"/>
    <w:rsid w:val="00CF2D2C"/>
    <w:rsid w:val="00CF3A2F"/>
    <w:rsid w:val="00CF4D6C"/>
    <w:rsid w:val="00CF4F60"/>
    <w:rsid w:val="00CF503B"/>
    <w:rsid w:val="00CF5460"/>
    <w:rsid w:val="00CF5B25"/>
    <w:rsid w:val="00CF5CC8"/>
    <w:rsid w:val="00CF5E96"/>
    <w:rsid w:val="00CF6053"/>
    <w:rsid w:val="00CF65FF"/>
    <w:rsid w:val="00CF687E"/>
    <w:rsid w:val="00CF6AFC"/>
    <w:rsid w:val="00CF7CAD"/>
    <w:rsid w:val="00D02517"/>
    <w:rsid w:val="00D0279D"/>
    <w:rsid w:val="00D02C3A"/>
    <w:rsid w:val="00D02CA3"/>
    <w:rsid w:val="00D03868"/>
    <w:rsid w:val="00D0578D"/>
    <w:rsid w:val="00D05DA1"/>
    <w:rsid w:val="00D06000"/>
    <w:rsid w:val="00D073A4"/>
    <w:rsid w:val="00D10612"/>
    <w:rsid w:val="00D106A7"/>
    <w:rsid w:val="00D113CC"/>
    <w:rsid w:val="00D11B17"/>
    <w:rsid w:val="00D1370D"/>
    <w:rsid w:val="00D14350"/>
    <w:rsid w:val="00D144BC"/>
    <w:rsid w:val="00D1456E"/>
    <w:rsid w:val="00D1508D"/>
    <w:rsid w:val="00D15637"/>
    <w:rsid w:val="00D173CD"/>
    <w:rsid w:val="00D17D27"/>
    <w:rsid w:val="00D2156D"/>
    <w:rsid w:val="00D217A5"/>
    <w:rsid w:val="00D224AC"/>
    <w:rsid w:val="00D22C8B"/>
    <w:rsid w:val="00D23058"/>
    <w:rsid w:val="00D24B52"/>
    <w:rsid w:val="00D25332"/>
    <w:rsid w:val="00D2667A"/>
    <w:rsid w:val="00D270C1"/>
    <w:rsid w:val="00D276CF"/>
    <w:rsid w:val="00D277C1"/>
    <w:rsid w:val="00D308E1"/>
    <w:rsid w:val="00D309D7"/>
    <w:rsid w:val="00D309F5"/>
    <w:rsid w:val="00D315A1"/>
    <w:rsid w:val="00D3219A"/>
    <w:rsid w:val="00D3250F"/>
    <w:rsid w:val="00D32CFB"/>
    <w:rsid w:val="00D33F60"/>
    <w:rsid w:val="00D35017"/>
    <w:rsid w:val="00D3568E"/>
    <w:rsid w:val="00D357BA"/>
    <w:rsid w:val="00D35898"/>
    <w:rsid w:val="00D36AC1"/>
    <w:rsid w:val="00D372E9"/>
    <w:rsid w:val="00D400F8"/>
    <w:rsid w:val="00D401D7"/>
    <w:rsid w:val="00D40696"/>
    <w:rsid w:val="00D4116A"/>
    <w:rsid w:val="00D42A9A"/>
    <w:rsid w:val="00D42E20"/>
    <w:rsid w:val="00D44353"/>
    <w:rsid w:val="00D457D8"/>
    <w:rsid w:val="00D45881"/>
    <w:rsid w:val="00D45B5D"/>
    <w:rsid w:val="00D46A73"/>
    <w:rsid w:val="00D47A99"/>
    <w:rsid w:val="00D47B66"/>
    <w:rsid w:val="00D512AB"/>
    <w:rsid w:val="00D5235F"/>
    <w:rsid w:val="00D52476"/>
    <w:rsid w:val="00D54101"/>
    <w:rsid w:val="00D555BC"/>
    <w:rsid w:val="00D558CC"/>
    <w:rsid w:val="00D5677C"/>
    <w:rsid w:val="00D572E7"/>
    <w:rsid w:val="00D572F9"/>
    <w:rsid w:val="00D57666"/>
    <w:rsid w:val="00D5782C"/>
    <w:rsid w:val="00D60021"/>
    <w:rsid w:val="00D60244"/>
    <w:rsid w:val="00D60CE5"/>
    <w:rsid w:val="00D60D84"/>
    <w:rsid w:val="00D6196F"/>
    <w:rsid w:val="00D61F78"/>
    <w:rsid w:val="00D62072"/>
    <w:rsid w:val="00D6243D"/>
    <w:rsid w:val="00D6259C"/>
    <w:rsid w:val="00D63B46"/>
    <w:rsid w:val="00D64ADE"/>
    <w:rsid w:val="00D65F2D"/>
    <w:rsid w:val="00D66BD8"/>
    <w:rsid w:val="00D66DE4"/>
    <w:rsid w:val="00D67582"/>
    <w:rsid w:val="00D713AE"/>
    <w:rsid w:val="00D71D03"/>
    <w:rsid w:val="00D72C33"/>
    <w:rsid w:val="00D7310A"/>
    <w:rsid w:val="00D73A89"/>
    <w:rsid w:val="00D74CB7"/>
    <w:rsid w:val="00D75983"/>
    <w:rsid w:val="00D761DC"/>
    <w:rsid w:val="00D7688E"/>
    <w:rsid w:val="00D77301"/>
    <w:rsid w:val="00D774AC"/>
    <w:rsid w:val="00D800C5"/>
    <w:rsid w:val="00D80721"/>
    <w:rsid w:val="00D80872"/>
    <w:rsid w:val="00D81B97"/>
    <w:rsid w:val="00D82082"/>
    <w:rsid w:val="00D83804"/>
    <w:rsid w:val="00D84F53"/>
    <w:rsid w:val="00D84FCE"/>
    <w:rsid w:val="00D856D1"/>
    <w:rsid w:val="00D85BF2"/>
    <w:rsid w:val="00D86048"/>
    <w:rsid w:val="00D86244"/>
    <w:rsid w:val="00D8695F"/>
    <w:rsid w:val="00D8717B"/>
    <w:rsid w:val="00D87543"/>
    <w:rsid w:val="00D90561"/>
    <w:rsid w:val="00D90584"/>
    <w:rsid w:val="00D91D0A"/>
    <w:rsid w:val="00D92530"/>
    <w:rsid w:val="00D9281F"/>
    <w:rsid w:val="00D92F45"/>
    <w:rsid w:val="00D93E68"/>
    <w:rsid w:val="00D94527"/>
    <w:rsid w:val="00D956BB"/>
    <w:rsid w:val="00D96DF9"/>
    <w:rsid w:val="00D97CEA"/>
    <w:rsid w:val="00DA0680"/>
    <w:rsid w:val="00DA1870"/>
    <w:rsid w:val="00DA2782"/>
    <w:rsid w:val="00DA29DD"/>
    <w:rsid w:val="00DA2B9E"/>
    <w:rsid w:val="00DA4AE6"/>
    <w:rsid w:val="00DA4DB5"/>
    <w:rsid w:val="00DA5BBA"/>
    <w:rsid w:val="00DA607C"/>
    <w:rsid w:val="00DB0077"/>
    <w:rsid w:val="00DB085F"/>
    <w:rsid w:val="00DB1B06"/>
    <w:rsid w:val="00DB20E1"/>
    <w:rsid w:val="00DB251D"/>
    <w:rsid w:val="00DB5202"/>
    <w:rsid w:val="00DB6C8D"/>
    <w:rsid w:val="00DB6E70"/>
    <w:rsid w:val="00DB70F7"/>
    <w:rsid w:val="00DB76CE"/>
    <w:rsid w:val="00DB7729"/>
    <w:rsid w:val="00DB7781"/>
    <w:rsid w:val="00DB7A03"/>
    <w:rsid w:val="00DC0020"/>
    <w:rsid w:val="00DC03A1"/>
    <w:rsid w:val="00DC05DD"/>
    <w:rsid w:val="00DC0654"/>
    <w:rsid w:val="00DC0666"/>
    <w:rsid w:val="00DC066E"/>
    <w:rsid w:val="00DC10EB"/>
    <w:rsid w:val="00DC16D1"/>
    <w:rsid w:val="00DC1D25"/>
    <w:rsid w:val="00DC23B2"/>
    <w:rsid w:val="00DC2EB6"/>
    <w:rsid w:val="00DC3DA4"/>
    <w:rsid w:val="00DC3FBE"/>
    <w:rsid w:val="00DC45D7"/>
    <w:rsid w:val="00DC6BEB"/>
    <w:rsid w:val="00DC734B"/>
    <w:rsid w:val="00DC7DE7"/>
    <w:rsid w:val="00DD0DA7"/>
    <w:rsid w:val="00DD0E3E"/>
    <w:rsid w:val="00DD0FEE"/>
    <w:rsid w:val="00DD1629"/>
    <w:rsid w:val="00DD36F4"/>
    <w:rsid w:val="00DD4934"/>
    <w:rsid w:val="00DD4A04"/>
    <w:rsid w:val="00DD5E4E"/>
    <w:rsid w:val="00DD5FB3"/>
    <w:rsid w:val="00DD6863"/>
    <w:rsid w:val="00DD78DD"/>
    <w:rsid w:val="00DE02EB"/>
    <w:rsid w:val="00DE04A9"/>
    <w:rsid w:val="00DE04B9"/>
    <w:rsid w:val="00DE0C00"/>
    <w:rsid w:val="00DE0CEB"/>
    <w:rsid w:val="00DE0EB3"/>
    <w:rsid w:val="00DE27FC"/>
    <w:rsid w:val="00DE4477"/>
    <w:rsid w:val="00DE4593"/>
    <w:rsid w:val="00DE501C"/>
    <w:rsid w:val="00DE56B1"/>
    <w:rsid w:val="00DE65DF"/>
    <w:rsid w:val="00DE673F"/>
    <w:rsid w:val="00DE74DF"/>
    <w:rsid w:val="00DE74FA"/>
    <w:rsid w:val="00DE7C4D"/>
    <w:rsid w:val="00DF126B"/>
    <w:rsid w:val="00DF197A"/>
    <w:rsid w:val="00DF1E4F"/>
    <w:rsid w:val="00DF2962"/>
    <w:rsid w:val="00DF2B1A"/>
    <w:rsid w:val="00DF39A1"/>
    <w:rsid w:val="00DF3BD9"/>
    <w:rsid w:val="00DF42B7"/>
    <w:rsid w:val="00DF42D7"/>
    <w:rsid w:val="00DF6F6E"/>
    <w:rsid w:val="00E002CE"/>
    <w:rsid w:val="00E00D31"/>
    <w:rsid w:val="00E020CC"/>
    <w:rsid w:val="00E042D0"/>
    <w:rsid w:val="00E04520"/>
    <w:rsid w:val="00E0466B"/>
    <w:rsid w:val="00E047E7"/>
    <w:rsid w:val="00E04C91"/>
    <w:rsid w:val="00E05044"/>
    <w:rsid w:val="00E052E6"/>
    <w:rsid w:val="00E063BF"/>
    <w:rsid w:val="00E10FFE"/>
    <w:rsid w:val="00E10FFF"/>
    <w:rsid w:val="00E11419"/>
    <w:rsid w:val="00E12481"/>
    <w:rsid w:val="00E12ED1"/>
    <w:rsid w:val="00E12F6D"/>
    <w:rsid w:val="00E136E5"/>
    <w:rsid w:val="00E13E93"/>
    <w:rsid w:val="00E15112"/>
    <w:rsid w:val="00E15E94"/>
    <w:rsid w:val="00E173EF"/>
    <w:rsid w:val="00E179C4"/>
    <w:rsid w:val="00E17BF6"/>
    <w:rsid w:val="00E17EB6"/>
    <w:rsid w:val="00E20127"/>
    <w:rsid w:val="00E2068A"/>
    <w:rsid w:val="00E2202B"/>
    <w:rsid w:val="00E22E70"/>
    <w:rsid w:val="00E232F8"/>
    <w:rsid w:val="00E2358C"/>
    <w:rsid w:val="00E23DC1"/>
    <w:rsid w:val="00E23E57"/>
    <w:rsid w:val="00E25E25"/>
    <w:rsid w:val="00E273F3"/>
    <w:rsid w:val="00E274D0"/>
    <w:rsid w:val="00E27CAD"/>
    <w:rsid w:val="00E30575"/>
    <w:rsid w:val="00E322C4"/>
    <w:rsid w:val="00E3237F"/>
    <w:rsid w:val="00E3281D"/>
    <w:rsid w:val="00E3301E"/>
    <w:rsid w:val="00E330F2"/>
    <w:rsid w:val="00E34B7B"/>
    <w:rsid w:val="00E36274"/>
    <w:rsid w:val="00E363B8"/>
    <w:rsid w:val="00E37103"/>
    <w:rsid w:val="00E40869"/>
    <w:rsid w:val="00E40DBF"/>
    <w:rsid w:val="00E40DC4"/>
    <w:rsid w:val="00E40E7A"/>
    <w:rsid w:val="00E42125"/>
    <w:rsid w:val="00E422BC"/>
    <w:rsid w:val="00E425EA"/>
    <w:rsid w:val="00E43F4F"/>
    <w:rsid w:val="00E45970"/>
    <w:rsid w:val="00E46121"/>
    <w:rsid w:val="00E4684D"/>
    <w:rsid w:val="00E50002"/>
    <w:rsid w:val="00E522DC"/>
    <w:rsid w:val="00E5590F"/>
    <w:rsid w:val="00E55F1E"/>
    <w:rsid w:val="00E56148"/>
    <w:rsid w:val="00E56428"/>
    <w:rsid w:val="00E56EF7"/>
    <w:rsid w:val="00E57036"/>
    <w:rsid w:val="00E60035"/>
    <w:rsid w:val="00E609C2"/>
    <w:rsid w:val="00E61674"/>
    <w:rsid w:val="00E620F3"/>
    <w:rsid w:val="00E64465"/>
    <w:rsid w:val="00E64E83"/>
    <w:rsid w:val="00E65086"/>
    <w:rsid w:val="00E66630"/>
    <w:rsid w:val="00E66F82"/>
    <w:rsid w:val="00E67895"/>
    <w:rsid w:val="00E706AC"/>
    <w:rsid w:val="00E7070B"/>
    <w:rsid w:val="00E7097B"/>
    <w:rsid w:val="00E71279"/>
    <w:rsid w:val="00E71969"/>
    <w:rsid w:val="00E726C8"/>
    <w:rsid w:val="00E72CE9"/>
    <w:rsid w:val="00E73710"/>
    <w:rsid w:val="00E7385F"/>
    <w:rsid w:val="00E7457A"/>
    <w:rsid w:val="00E761B8"/>
    <w:rsid w:val="00E7754E"/>
    <w:rsid w:val="00E80E2D"/>
    <w:rsid w:val="00E8112C"/>
    <w:rsid w:val="00E81803"/>
    <w:rsid w:val="00E81D13"/>
    <w:rsid w:val="00E81DFD"/>
    <w:rsid w:val="00E8223B"/>
    <w:rsid w:val="00E829E9"/>
    <w:rsid w:val="00E83443"/>
    <w:rsid w:val="00E8346D"/>
    <w:rsid w:val="00E84287"/>
    <w:rsid w:val="00E848E9"/>
    <w:rsid w:val="00E853D4"/>
    <w:rsid w:val="00E85454"/>
    <w:rsid w:val="00E87BE8"/>
    <w:rsid w:val="00E90828"/>
    <w:rsid w:val="00E92C45"/>
    <w:rsid w:val="00E93DF6"/>
    <w:rsid w:val="00E93FB7"/>
    <w:rsid w:val="00E9453D"/>
    <w:rsid w:val="00E94811"/>
    <w:rsid w:val="00E96BED"/>
    <w:rsid w:val="00EA0660"/>
    <w:rsid w:val="00EA1599"/>
    <w:rsid w:val="00EA241F"/>
    <w:rsid w:val="00EA2E24"/>
    <w:rsid w:val="00EA35CD"/>
    <w:rsid w:val="00EA3C85"/>
    <w:rsid w:val="00EA4BD0"/>
    <w:rsid w:val="00EA6689"/>
    <w:rsid w:val="00EA7282"/>
    <w:rsid w:val="00EA776E"/>
    <w:rsid w:val="00EB0859"/>
    <w:rsid w:val="00EB1BA5"/>
    <w:rsid w:val="00EB258E"/>
    <w:rsid w:val="00EB2CFC"/>
    <w:rsid w:val="00EB2EE6"/>
    <w:rsid w:val="00EB334E"/>
    <w:rsid w:val="00EB4E28"/>
    <w:rsid w:val="00EB525C"/>
    <w:rsid w:val="00EB7F88"/>
    <w:rsid w:val="00EC0158"/>
    <w:rsid w:val="00EC03D7"/>
    <w:rsid w:val="00EC08F4"/>
    <w:rsid w:val="00EC1ADC"/>
    <w:rsid w:val="00EC2EAE"/>
    <w:rsid w:val="00EC30DD"/>
    <w:rsid w:val="00EC33C1"/>
    <w:rsid w:val="00EC3656"/>
    <w:rsid w:val="00EC4168"/>
    <w:rsid w:val="00EC4D42"/>
    <w:rsid w:val="00EC501C"/>
    <w:rsid w:val="00EC5EB0"/>
    <w:rsid w:val="00EC6C88"/>
    <w:rsid w:val="00EC73E1"/>
    <w:rsid w:val="00EC7EA5"/>
    <w:rsid w:val="00ED033E"/>
    <w:rsid w:val="00ED1917"/>
    <w:rsid w:val="00ED1B51"/>
    <w:rsid w:val="00ED1D53"/>
    <w:rsid w:val="00ED3908"/>
    <w:rsid w:val="00ED3C2B"/>
    <w:rsid w:val="00ED507C"/>
    <w:rsid w:val="00ED5609"/>
    <w:rsid w:val="00ED595F"/>
    <w:rsid w:val="00ED6225"/>
    <w:rsid w:val="00ED6E7B"/>
    <w:rsid w:val="00ED7304"/>
    <w:rsid w:val="00ED7F48"/>
    <w:rsid w:val="00EE10CF"/>
    <w:rsid w:val="00EE12F7"/>
    <w:rsid w:val="00EE3794"/>
    <w:rsid w:val="00EE50D7"/>
    <w:rsid w:val="00EE5492"/>
    <w:rsid w:val="00EE56A7"/>
    <w:rsid w:val="00EE78F2"/>
    <w:rsid w:val="00EE795B"/>
    <w:rsid w:val="00EE7CB8"/>
    <w:rsid w:val="00EE7E8C"/>
    <w:rsid w:val="00EE7F44"/>
    <w:rsid w:val="00EF02F1"/>
    <w:rsid w:val="00EF06D0"/>
    <w:rsid w:val="00EF0E5F"/>
    <w:rsid w:val="00EF1186"/>
    <w:rsid w:val="00EF15D0"/>
    <w:rsid w:val="00EF16CD"/>
    <w:rsid w:val="00EF2A18"/>
    <w:rsid w:val="00EF3536"/>
    <w:rsid w:val="00EF47CE"/>
    <w:rsid w:val="00EF4EFD"/>
    <w:rsid w:val="00EF5A2F"/>
    <w:rsid w:val="00EF5F95"/>
    <w:rsid w:val="00EF6108"/>
    <w:rsid w:val="00EF619B"/>
    <w:rsid w:val="00EF6930"/>
    <w:rsid w:val="00EF7B6C"/>
    <w:rsid w:val="00F001D2"/>
    <w:rsid w:val="00F00375"/>
    <w:rsid w:val="00F008AD"/>
    <w:rsid w:val="00F02B27"/>
    <w:rsid w:val="00F02BD0"/>
    <w:rsid w:val="00F0368D"/>
    <w:rsid w:val="00F0523F"/>
    <w:rsid w:val="00F05D23"/>
    <w:rsid w:val="00F06012"/>
    <w:rsid w:val="00F070E8"/>
    <w:rsid w:val="00F07B9A"/>
    <w:rsid w:val="00F108C5"/>
    <w:rsid w:val="00F10CB9"/>
    <w:rsid w:val="00F116EF"/>
    <w:rsid w:val="00F11CA7"/>
    <w:rsid w:val="00F128F9"/>
    <w:rsid w:val="00F12D3C"/>
    <w:rsid w:val="00F13398"/>
    <w:rsid w:val="00F14DD2"/>
    <w:rsid w:val="00F15BAE"/>
    <w:rsid w:val="00F16873"/>
    <w:rsid w:val="00F16F1C"/>
    <w:rsid w:val="00F17654"/>
    <w:rsid w:val="00F200D8"/>
    <w:rsid w:val="00F2321A"/>
    <w:rsid w:val="00F235B7"/>
    <w:rsid w:val="00F24C3E"/>
    <w:rsid w:val="00F25DCD"/>
    <w:rsid w:val="00F26985"/>
    <w:rsid w:val="00F26CDD"/>
    <w:rsid w:val="00F26FA0"/>
    <w:rsid w:val="00F2714F"/>
    <w:rsid w:val="00F27E5C"/>
    <w:rsid w:val="00F301A5"/>
    <w:rsid w:val="00F30588"/>
    <w:rsid w:val="00F309C4"/>
    <w:rsid w:val="00F30A32"/>
    <w:rsid w:val="00F30F6F"/>
    <w:rsid w:val="00F311CC"/>
    <w:rsid w:val="00F329D8"/>
    <w:rsid w:val="00F32DC1"/>
    <w:rsid w:val="00F334D3"/>
    <w:rsid w:val="00F341E6"/>
    <w:rsid w:val="00F341FF"/>
    <w:rsid w:val="00F34699"/>
    <w:rsid w:val="00F34E18"/>
    <w:rsid w:val="00F35513"/>
    <w:rsid w:val="00F3671F"/>
    <w:rsid w:val="00F36FD5"/>
    <w:rsid w:val="00F3730C"/>
    <w:rsid w:val="00F376A4"/>
    <w:rsid w:val="00F37DDB"/>
    <w:rsid w:val="00F411A3"/>
    <w:rsid w:val="00F41CD8"/>
    <w:rsid w:val="00F4270B"/>
    <w:rsid w:val="00F42C10"/>
    <w:rsid w:val="00F42E30"/>
    <w:rsid w:val="00F42FAB"/>
    <w:rsid w:val="00F442C8"/>
    <w:rsid w:val="00F4431A"/>
    <w:rsid w:val="00F44EAA"/>
    <w:rsid w:val="00F46842"/>
    <w:rsid w:val="00F46B1C"/>
    <w:rsid w:val="00F47148"/>
    <w:rsid w:val="00F47ED7"/>
    <w:rsid w:val="00F50D97"/>
    <w:rsid w:val="00F51412"/>
    <w:rsid w:val="00F52094"/>
    <w:rsid w:val="00F53BDF"/>
    <w:rsid w:val="00F53D7F"/>
    <w:rsid w:val="00F53E01"/>
    <w:rsid w:val="00F541AE"/>
    <w:rsid w:val="00F54CF4"/>
    <w:rsid w:val="00F56148"/>
    <w:rsid w:val="00F56260"/>
    <w:rsid w:val="00F56A43"/>
    <w:rsid w:val="00F56C61"/>
    <w:rsid w:val="00F5778E"/>
    <w:rsid w:val="00F60185"/>
    <w:rsid w:val="00F605B9"/>
    <w:rsid w:val="00F609E0"/>
    <w:rsid w:val="00F61DF4"/>
    <w:rsid w:val="00F62137"/>
    <w:rsid w:val="00F647D7"/>
    <w:rsid w:val="00F665A1"/>
    <w:rsid w:val="00F67C54"/>
    <w:rsid w:val="00F70F49"/>
    <w:rsid w:val="00F713CD"/>
    <w:rsid w:val="00F7154A"/>
    <w:rsid w:val="00F71D09"/>
    <w:rsid w:val="00F71E19"/>
    <w:rsid w:val="00F72202"/>
    <w:rsid w:val="00F725DA"/>
    <w:rsid w:val="00F72B9F"/>
    <w:rsid w:val="00F72DB9"/>
    <w:rsid w:val="00F72F56"/>
    <w:rsid w:val="00F747CF"/>
    <w:rsid w:val="00F75176"/>
    <w:rsid w:val="00F75482"/>
    <w:rsid w:val="00F75593"/>
    <w:rsid w:val="00F75616"/>
    <w:rsid w:val="00F8060E"/>
    <w:rsid w:val="00F812B3"/>
    <w:rsid w:val="00F81C7D"/>
    <w:rsid w:val="00F82698"/>
    <w:rsid w:val="00F829F4"/>
    <w:rsid w:val="00F82E40"/>
    <w:rsid w:val="00F8331B"/>
    <w:rsid w:val="00F836FA"/>
    <w:rsid w:val="00F845BC"/>
    <w:rsid w:val="00F84804"/>
    <w:rsid w:val="00F84B98"/>
    <w:rsid w:val="00F84DB7"/>
    <w:rsid w:val="00F854B0"/>
    <w:rsid w:val="00F85AE4"/>
    <w:rsid w:val="00F86716"/>
    <w:rsid w:val="00F86DF4"/>
    <w:rsid w:val="00F8729A"/>
    <w:rsid w:val="00F874D1"/>
    <w:rsid w:val="00F876F3"/>
    <w:rsid w:val="00F87EB9"/>
    <w:rsid w:val="00F90D17"/>
    <w:rsid w:val="00F9337D"/>
    <w:rsid w:val="00F935B1"/>
    <w:rsid w:val="00F93CE8"/>
    <w:rsid w:val="00F93EAF"/>
    <w:rsid w:val="00F94497"/>
    <w:rsid w:val="00F94ACD"/>
    <w:rsid w:val="00F9591E"/>
    <w:rsid w:val="00F95A48"/>
    <w:rsid w:val="00F96822"/>
    <w:rsid w:val="00F96907"/>
    <w:rsid w:val="00F96FF9"/>
    <w:rsid w:val="00FA00A8"/>
    <w:rsid w:val="00FA01DA"/>
    <w:rsid w:val="00FA0BE1"/>
    <w:rsid w:val="00FA1205"/>
    <w:rsid w:val="00FA1A21"/>
    <w:rsid w:val="00FA1DC9"/>
    <w:rsid w:val="00FA24CF"/>
    <w:rsid w:val="00FA2A0F"/>
    <w:rsid w:val="00FA2C16"/>
    <w:rsid w:val="00FA3CA9"/>
    <w:rsid w:val="00FA4AF1"/>
    <w:rsid w:val="00FA4CEF"/>
    <w:rsid w:val="00FA559C"/>
    <w:rsid w:val="00FA664A"/>
    <w:rsid w:val="00FA736E"/>
    <w:rsid w:val="00FA7662"/>
    <w:rsid w:val="00FB0663"/>
    <w:rsid w:val="00FB0921"/>
    <w:rsid w:val="00FB0CCA"/>
    <w:rsid w:val="00FB0EC9"/>
    <w:rsid w:val="00FB1254"/>
    <w:rsid w:val="00FB1698"/>
    <w:rsid w:val="00FB18D6"/>
    <w:rsid w:val="00FB1EB8"/>
    <w:rsid w:val="00FB21F3"/>
    <w:rsid w:val="00FB3149"/>
    <w:rsid w:val="00FB3C69"/>
    <w:rsid w:val="00FB7772"/>
    <w:rsid w:val="00FB7B02"/>
    <w:rsid w:val="00FC1673"/>
    <w:rsid w:val="00FC2870"/>
    <w:rsid w:val="00FC2B1E"/>
    <w:rsid w:val="00FC3838"/>
    <w:rsid w:val="00FC467A"/>
    <w:rsid w:val="00FC4E46"/>
    <w:rsid w:val="00FC5C86"/>
    <w:rsid w:val="00FC60B4"/>
    <w:rsid w:val="00FC6A9E"/>
    <w:rsid w:val="00FC7C35"/>
    <w:rsid w:val="00FD272F"/>
    <w:rsid w:val="00FD28AA"/>
    <w:rsid w:val="00FD342A"/>
    <w:rsid w:val="00FD377A"/>
    <w:rsid w:val="00FD45E7"/>
    <w:rsid w:val="00FD4F9B"/>
    <w:rsid w:val="00FD569D"/>
    <w:rsid w:val="00FD5DF2"/>
    <w:rsid w:val="00FD685C"/>
    <w:rsid w:val="00FD7B94"/>
    <w:rsid w:val="00FE01D2"/>
    <w:rsid w:val="00FE01DB"/>
    <w:rsid w:val="00FE08DB"/>
    <w:rsid w:val="00FE0CAC"/>
    <w:rsid w:val="00FE1057"/>
    <w:rsid w:val="00FE29BF"/>
    <w:rsid w:val="00FE5D77"/>
    <w:rsid w:val="00FE6674"/>
    <w:rsid w:val="00FE68B0"/>
    <w:rsid w:val="00FF0330"/>
    <w:rsid w:val="00FF08B5"/>
    <w:rsid w:val="00FF131D"/>
    <w:rsid w:val="00FF155F"/>
    <w:rsid w:val="00FF1F84"/>
    <w:rsid w:val="00FF28F0"/>
    <w:rsid w:val="00FF2D7C"/>
    <w:rsid w:val="00FF49AE"/>
    <w:rsid w:val="00FF5231"/>
    <w:rsid w:val="00FF528F"/>
    <w:rsid w:val="00FF5DCC"/>
    <w:rsid w:val="00FF7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953E3"/>
  <w15:docId w15:val="{2B75D825-36AD-4943-AEEA-57E8750B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37103"/>
    <w:rPr>
      <w:sz w:val="24"/>
      <w:szCs w:val="24"/>
    </w:rPr>
  </w:style>
  <w:style w:type="paragraph" w:styleId="Nagwek1">
    <w:name w:val="heading 1"/>
    <w:basedOn w:val="Normalny"/>
    <w:next w:val="Normalny"/>
    <w:link w:val="Nagwek1Znak"/>
    <w:qFormat/>
    <w:rsid w:val="007D1C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D2305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5ED9"/>
    <w:pPr>
      <w:tabs>
        <w:tab w:val="center" w:pos="4536"/>
        <w:tab w:val="right" w:pos="9072"/>
      </w:tabs>
    </w:pPr>
  </w:style>
  <w:style w:type="paragraph" w:styleId="Stopka">
    <w:name w:val="footer"/>
    <w:basedOn w:val="Normalny"/>
    <w:rsid w:val="00C75ED9"/>
    <w:pPr>
      <w:tabs>
        <w:tab w:val="center" w:pos="4536"/>
        <w:tab w:val="right" w:pos="9072"/>
      </w:tabs>
    </w:pPr>
  </w:style>
  <w:style w:type="table" w:styleId="Tabela-Siatka">
    <w:name w:val="Table Grid"/>
    <w:basedOn w:val="Standardowy"/>
    <w:rsid w:val="0022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423B96"/>
    <w:rPr>
      <w:rFonts w:ascii="Arial" w:hAnsi="Arial" w:cs="Arial"/>
      <w:b/>
      <w:bCs/>
      <w:sz w:val="32"/>
    </w:rPr>
  </w:style>
  <w:style w:type="paragraph" w:styleId="Tekstdymka">
    <w:name w:val="Balloon Text"/>
    <w:basedOn w:val="Normalny"/>
    <w:semiHidden/>
    <w:rsid w:val="009E4DA3"/>
    <w:rPr>
      <w:rFonts w:ascii="Tahoma" w:hAnsi="Tahoma" w:cs="Tahoma"/>
      <w:sz w:val="16"/>
      <w:szCs w:val="16"/>
    </w:rPr>
  </w:style>
  <w:style w:type="paragraph" w:styleId="HTML-wstpniesformatowany">
    <w:name w:val="HTML Preformatted"/>
    <w:basedOn w:val="Normalny"/>
    <w:rsid w:val="00E4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Odwoaniedokomentarza">
    <w:name w:val="annotation reference"/>
    <w:rsid w:val="0036385B"/>
    <w:rPr>
      <w:sz w:val="16"/>
      <w:szCs w:val="16"/>
    </w:rPr>
  </w:style>
  <w:style w:type="paragraph" w:styleId="Tekstkomentarza">
    <w:name w:val="annotation text"/>
    <w:basedOn w:val="Normalny"/>
    <w:link w:val="TekstkomentarzaZnak"/>
    <w:rsid w:val="0036385B"/>
    <w:rPr>
      <w:sz w:val="20"/>
      <w:szCs w:val="20"/>
    </w:rPr>
  </w:style>
  <w:style w:type="character" w:customStyle="1" w:styleId="TekstkomentarzaZnak">
    <w:name w:val="Tekst komentarza Znak"/>
    <w:basedOn w:val="Domylnaczcionkaakapitu"/>
    <w:link w:val="Tekstkomentarza"/>
    <w:rsid w:val="0036385B"/>
  </w:style>
  <w:style w:type="paragraph" w:styleId="Tematkomentarza">
    <w:name w:val="annotation subject"/>
    <w:basedOn w:val="Tekstkomentarza"/>
    <w:next w:val="Tekstkomentarza"/>
    <w:link w:val="TematkomentarzaZnak"/>
    <w:rsid w:val="0036385B"/>
    <w:rPr>
      <w:b/>
      <w:bCs/>
    </w:rPr>
  </w:style>
  <w:style w:type="character" w:customStyle="1" w:styleId="TematkomentarzaZnak">
    <w:name w:val="Temat komentarza Znak"/>
    <w:link w:val="Tematkomentarza"/>
    <w:rsid w:val="0036385B"/>
    <w:rPr>
      <w:b/>
      <w:bCs/>
    </w:rPr>
  </w:style>
  <w:style w:type="paragraph" w:styleId="Akapitzlist">
    <w:name w:val="List Paragraph"/>
    <w:basedOn w:val="Normalny"/>
    <w:uiPriority w:val="34"/>
    <w:qFormat/>
    <w:rsid w:val="003F7E35"/>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D2EA7"/>
    <w:rPr>
      <w:sz w:val="24"/>
      <w:szCs w:val="24"/>
    </w:rPr>
  </w:style>
  <w:style w:type="paragraph" w:styleId="Tekstprzypisukocowego">
    <w:name w:val="endnote text"/>
    <w:basedOn w:val="Normalny"/>
    <w:link w:val="TekstprzypisukocowegoZnak"/>
    <w:rsid w:val="00AC4FD1"/>
    <w:rPr>
      <w:sz w:val="20"/>
      <w:szCs w:val="20"/>
    </w:rPr>
  </w:style>
  <w:style w:type="character" w:customStyle="1" w:styleId="TekstprzypisukocowegoZnak">
    <w:name w:val="Tekst przypisu końcowego Znak"/>
    <w:basedOn w:val="Domylnaczcionkaakapitu"/>
    <w:link w:val="Tekstprzypisukocowego"/>
    <w:rsid w:val="00AC4FD1"/>
  </w:style>
  <w:style w:type="character" w:styleId="Odwoanieprzypisukocowego">
    <w:name w:val="endnote reference"/>
    <w:rsid w:val="00AC4FD1"/>
    <w:rPr>
      <w:vertAlign w:val="superscript"/>
    </w:rPr>
  </w:style>
  <w:style w:type="character" w:styleId="Uwydatnienie">
    <w:name w:val="Emphasis"/>
    <w:uiPriority w:val="20"/>
    <w:qFormat/>
    <w:rsid w:val="002715D3"/>
    <w:rPr>
      <w:i/>
      <w:iCs/>
    </w:rPr>
  </w:style>
  <w:style w:type="character" w:styleId="Hipercze">
    <w:name w:val="Hyperlink"/>
    <w:uiPriority w:val="99"/>
    <w:rsid w:val="007434DD"/>
    <w:rPr>
      <w:color w:val="0563C1"/>
      <w:u w:val="single"/>
    </w:rPr>
  </w:style>
  <w:style w:type="character" w:styleId="UyteHipercze">
    <w:name w:val="FollowedHyperlink"/>
    <w:rsid w:val="00EC4168"/>
    <w:rPr>
      <w:color w:val="954F72"/>
      <w:u w:val="single"/>
    </w:rPr>
  </w:style>
  <w:style w:type="character" w:styleId="Pogrubienie">
    <w:name w:val="Strong"/>
    <w:uiPriority w:val="22"/>
    <w:qFormat/>
    <w:rsid w:val="00925B53"/>
    <w:rPr>
      <w:b/>
      <w:bCs/>
    </w:rPr>
  </w:style>
  <w:style w:type="character" w:customStyle="1" w:styleId="Nagwek3Znak">
    <w:name w:val="Nagłówek 3 Znak"/>
    <w:link w:val="Nagwek3"/>
    <w:uiPriority w:val="9"/>
    <w:rsid w:val="00D23058"/>
    <w:rPr>
      <w:b/>
      <w:bCs/>
      <w:sz w:val="27"/>
      <w:szCs w:val="27"/>
    </w:rPr>
  </w:style>
  <w:style w:type="character" w:customStyle="1" w:styleId="Nierozpoznanawzmianka1">
    <w:name w:val="Nierozpoznana wzmianka1"/>
    <w:basedOn w:val="Domylnaczcionkaakapitu"/>
    <w:uiPriority w:val="99"/>
    <w:semiHidden/>
    <w:unhideWhenUsed/>
    <w:rsid w:val="00463562"/>
    <w:rPr>
      <w:color w:val="605E5C"/>
      <w:shd w:val="clear" w:color="auto" w:fill="E1DFDD"/>
    </w:rPr>
  </w:style>
  <w:style w:type="character" w:customStyle="1" w:styleId="Nagwek1Znak">
    <w:name w:val="Nagłówek 1 Znak"/>
    <w:basedOn w:val="Domylnaczcionkaakapitu"/>
    <w:link w:val="Nagwek1"/>
    <w:rsid w:val="007D1C75"/>
    <w:rPr>
      <w:rFonts w:asciiTheme="majorHAnsi" w:eastAsiaTheme="majorEastAsia" w:hAnsiTheme="majorHAnsi" w:cstheme="majorBidi"/>
      <w:color w:val="2E74B5" w:themeColor="accent1" w:themeShade="BF"/>
      <w:sz w:val="32"/>
      <w:szCs w:val="32"/>
    </w:rPr>
  </w:style>
  <w:style w:type="character" w:customStyle="1" w:styleId="viiyi">
    <w:name w:val="viiyi"/>
    <w:basedOn w:val="Domylnaczcionkaakapitu"/>
    <w:rsid w:val="00C44193"/>
  </w:style>
  <w:style w:type="character" w:customStyle="1" w:styleId="q4iawc">
    <w:name w:val="q4iawc"/>
    <w:basedOn w:val="Domylnaczcionkaakapitu"/>
    <w:rsid w:val="00C44193"/>
  </w:style>
  <w:style w:type="paragraph" w:customStyle="1" w:styleId="pf0">
    <w:name w:val="pf0"/>
    <w:basedOn w:val="Normalny"/>
    <w:rsid w:val="00DD5E4E"/>
    <w:pPr>
      <w:spacing w:before="100" w:beforeAutospacing="1" w:after="100" w:afterAutospacing="1"/>
    </w:pPr>
  </w:style>
  <w:style w:type="character" w:customStyle="1" w:styleId="cf11">
    <w:name w:val="cf11"/>
    <w:basedOn w:val="Domylnaczcionkaakapitu"/>
    <w:rsid w:val="00DD5E4E"/>
    <w:rPr>
      <w:rFonts w:ascii="Segoe UI" w:hAnsi="Segoe UI" w:cs="Segoe UI" w:hint="default"/>
      <w:b/>
      <w:bCs/>
      <w:sz w:val="18"/>
      <w:szCs w:val="18"/>
    </w:rPr>
  </w:style>
  <w:style w:type="character" w:customStyle="1" w:styleId="Nierozpoznanawzmianka2">
    <w:name w:val="Nierozpoznana wzmianka2"/>
    <w:basedOn w:val="Domylnaczcionkaakapitu"/>
    <w:uiPriority w:val="99"/>
    <w:semiHidden/>
    <w:unhideWhenUsed/>
    <w:rsid w:val="00BE6AE4"/>
    <w:rPr>
      <w:color w:val="605E5C"/>
      <w:shd w:val="clear" w:color="auto" w:fill="E1DFDD"/>
    </w:rPr>
  </w:style>
  <w:style w:type="character" w:customStyle="1" w:styleId="Wzmianka1">
    <w:name w:val="Wzmianka1"/>
    <w:basedOn w:val="Domylnaczcionkaakapitu"/>
    <w:uiPriority w:val="99"/>
    <w:unhideWhenUsed/>
    <w:rsid w:val="00F001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522">
      <w:bodyDiv w:val="1"/>
      <w:marLeft w:val="0"/>
      <w:marRight w:val="0"/>
      <w:marTop w:val="0"/>
      <w:marBottom w:val="0"/>
      <w:divBdr>
        <w:top w:val="none" w:sz="0" w:space="0" w:color="auto"/>
        <w:left w:val="none" w:sz="0" w:space="0" w:color="auto"/>
        <w:bottom w:val="none" w:sz="0" w:space="0" w:color="auto"/>
        <w:right w:val="none" w:sz="0" w:space="0" w:color="auto"/>
      </w:divBdr>
      <w:divsChild>
        <w:div w:id="409423370">
          <w:marLeft w:val="0"/>
          <w:marRight w:val="0"/>
          <w:marTop w:val="0"/>
          <w:marBottom w:val="0"/>
          <w:divBdr>
            <w:top w:val="none" w:sz="0" w:space="0" w:color="auto"/>
            <w:left w:val="none" w:sz="0" w:space="0" w:color="auto"/>
            <w:bottom w:val="none" w:sz="0" w:space="0" w:color="auto"/>
            <w:right w:val="none" w:sz="0" w:space="0" w:color="auto"/>
          </w:divBdr>
          <w:divsChild>
            <w:div w:id="8424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250">
      <w:bodyDiv w:val="1"/>
      <w:marLeft w:val="0"/>
      <w:marRight w:val="0"/>
      <w:marTop w:val="0"/>
      <w:marBottom w:val="0"/>
      <w:divBdr>
        <w:top w:val="none" w:sz="0" w:space="0" w:color="auto"/>
        <w:left w:val="none" w:sz="0" w:space="0" w:color="auto"/>
        <w:bottom w:val="none" w:sz="0" w:space="0" w:color="auto"/>
        <w:right w:val="none" w:sz="0" w:space="0" w:color="auto"/>
      </w:divBdr>
    </w:div>
    <w:div w:id="67195881">
      <w:bodyDiv w:val="1"/>
      <w:marLeft w:val="0"/>
      <w:marRight w:val="0"/>
      <w:marTop w:val="0"/>
      <w:marBottom w:val="0"/>
      <w:divBdr>
        <w:top w:val="none" w:sz="0" w:space="0" w:color="auto"/>
        <w:left w:val="none" w:sz="0" w:space="0" w:color="auto"/>
        <w:bottom w:val="none" w:sz="0" w:space="0" w:color="auto"/>
        <w:right w:val="none" w:sz="0" w:space="0" w:color="auto"/>
      </w:divBdr>
      <w:divsChild>
        <w:div w:id="357388538">
          <w:marLeft w:val="0"/>
          <w:marRight w:val="0"/>
          <w:marTop w:val="0"/>
          <w:marBottom w:val="0"/>
          <w:divBdr>
            <w:top w:val="none" w:sz="0" w:space="0" w:color="auto"/>
            <w:left w:val="none" w:sz="0" w:space="0" w:color="auto"/>
            <w:bottom w:val="none" w:sz="0" w:space="0" w:color="auto"/>
            <w:right w:val="none" w:sz="0" w:space="0" w:color="auto"/>
          </w:divBdr>
        </w:div>
        <w:div w:id="935407543">
          <w:marLeft w:val="0"/>
          <w:marRight w:val="0"/>
          <w:marTop w:val="0"/>
          <w:marBottom w:val="0"/>
          <w:divBdr>
            <w:top w:val="none" w:sz="0" w:space="0" w:color="auto"/>
            <w:left w:val="none" w:sz="0" w:space="0" w:color="auto"/>
            <w:bottom w:val="none" w:sz="0" w:space="0" w:color="auto"/>
            <w:right w:val="none" w:sz="0" w:space="0" w:color="auto"/>
          </w:divBdr>
        </w:div>
      </w:divsChild>
    </w:div>
    <w:div w:id="118650098">
      <w:bodyDiv w:val="1"/>
      <w:marLeft w:val="0"/>
      <w:marRight w:val="0"/>
      <w:marTop w:val="0"/>
      <w:marBottom w:val="0"/>
      <w:divBdr>
        <w:top w:val="none" w:sz="0" w:space="0" w:color="auto"/>
        <w:left w:val="none" w:sz="0" w:space="0" w:color="auto"/>
        <w:bottom w:val="none" w:sz="0" w:space="0" w:color="auto"/>
        <w:right w:val="none" w:sz="0" w:space="0" w:color="auto"/>
      </w:divBdr>
    </w:div>
    <w:div w:id="129443235">
      <w:bodyDiv w:val="1"/>
      <w:marLeft w:val="0"/>
      <w:marRight w:val="0"/>
      <w:marTop w:val="0"/>
      <w:marBottom w:val="0"/>
      <w:divBdr>
        <w:top w:val="none" w:sz="0" w:space="0" w:color="auto"/>
        <w:left w:val="none" w:sz="0" w:space="0" w:color="auto"/>
        <w:bottom w:val="none" w:sz="0" w:space="0" w:color="auto"/>
        <w:right w:val="none" w:sz="0" w:space="0" w:color="auto"/>
      </w:divBdr>
    </w:div>
    <w:div w:id="130178053">
      <w:bodyDiv w:val="1"/>
      <w:marLeft w:val="0"/>
      <w:marRight w:val="0"/>
      <w:marTop w:val="0"/>
      <w:marBottom w:val="0"/>
      <w:divBdr>
        <w:top w:val="none" w:sz="0" w:space="0" w:color="auto"/>
        <w:left w:val="none" w:sz="0" w:space="0" w:color="auto"/>
        <w:bottom w:val="none" w:sz="0" w:space="0" w:color="auto"/>
        <w:right w:val="none" w:sz="0" w:space="0" w:color="auto"/>
      </w:divBdr>
    </w:div>
    <w:div w:id="230968686">
      <w:bodyDiv w:val="1"/>
      <w:marLeft w:val="0"/>
      <w:marRight w:val="0"/>
      <w:marTop w:val="0"/>
      <w:marBottom w:val="0"/>
      <w:divBdr>
        <w:top w:val="none" w:sz="0" w:space="0" w:color="auto"/>
        <w:left w:val="none" w:sz="0" w:space="0" w:color="auto"/>
        <w:bottom w:val="none" w:sz="0" w:space="0" w:color="auto"/>
        <w:right w:val="none" w:sz="0" w:space="0" w:color="auto"/>
      </w:divBdr>
    </w:div>
    <w:div w:id="311521495">
      <w:bodyDiv w:val="1"/>
      <w:marLeft w:val="0"/>
      <w:marRight w:val="0"/>
      <w:marTop w:val="0"/>
      <w:marBottom w:val="0"/>
      <w:divBdr>
        <w:top w:val="none" w:sz="0" w:space="0" w:color="auto"/>
        <w:left w:val="none" w:sz="0" w:space="0" w:color="auto"/>
        <w:bottom w:val="none" w:sz="0" w:space="0" w:color="auto"/>
        <w:right w:val="none" w:sz="0" w:space="0" w:color="auto"/>
      </w:divBdr>
    </w:div>
    <w:div w:id="357589202">
      <w:bodyDiv w:val="1"/>
      <w:marLeft w:val="0"/>
      <w:marRight w:val="0"/>
      <w:marTop w:val="0"/>
      <w:marBottom w:val="0"/>
      <w:divBdr>
        <w:top w:val="none" w:sz="0" w:space="0" w:color="auto"/>
        <w:left w:val="none" w:sz="0" w:space="0" w:color="auto"/>
        <w:bottom w:val="none" w:sz="0" w:space="0" w:color="auto"/>
        <w:right w:val="none" w:sz="0" w:space="0" w:color="auto"/>
      </w:divBdr>
      <w:divsChild>
        <w:div w:id="343676920">
          <w:marLeft w:val="0"/>
          <w:marRight w:val="0"/>
          <w:marTop w:val="0"/>
          <w:marBottom w:val="0"/>
          <w:divBdr>
            <w:top w:val="none" w:sz="0" w:space="0" w:color="auto"/>
            <w:left w:val="none" w:sz="0" w:space="0" w:color="auto"/>
            <w:bottom w:val="none" w:sz="0" w:space="0" w:color="auto"/>
            <w:right w:val="none" w:sz="0" w:space="0" w:color="auto"/>
          </w:divBdr>
          <w:divsChild>
            <w:div w:id="11596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6783">
      <w:bodyDiv w:val="1"/>
      <w:marLeft w:val="0"/>
      <w:marRight w:val="0"/>
      <w:marTop w:val="0"/>
      <w:marBottom w:val="0"/>
      <w:divBdr>
        <w:top w:val="none" w:sz="0" w:space="0" w:color="auto"/>
        <w:left w:val="none" w:sz="0" w:space="0" w:color="auto"/>
        <w:bottom w:val="none" w:sz="0" w:space="0" w:color="auto"/>
        <w:right w:val="none" w:sz="0" w:space="0" w:color="auto"/>
      </w:divBdr>
    </w:div>
    <w:div w:id="389622571">
      <w:bodyDiv w:val="1"/>
      <w:marLeft w:val="0"/>
      <w:marRight w:val="0"/>
      <w:marTop w:val="0"/>
      <w:marBottom w:val="0"/>
      <w:divBdr>
        <w:top w:val="none" w:sz="0" w:space="0" w:color="auto"/>
        <w:left w:val="none" w:sz="0" w:space="0" w:color="auto"/>
        <w:bottom w:val="none" w:sz="0" w:space="0" w:color="auto"/>
        <w:right w:val="none" w:sz="0" w:space="0" w:color="auto"/>
      </w:divBdr>
    </w:div>
    <w:div w:id="443961985">
      <w:bodyDiv w:val="1"/>
      <w:marLeft w:val="0"/>
      <w:marRight w:val="0"/>
      <w:marTop w:val="0"/>
      <w:marBottom w:val="0"/>
      <w:divBdr>
        <w:top w:val="none" w:sz="0" w:space="0" w:color="auto"/>
        <w:left w:val="none" w:sz="0" w:space="0" w:color="auto"/>
        <w:bottom w:val="none" w:sz="0" w:space="0" w:color="auto"/>
        <w:right w:val="none" w:sz="0" w:space="0" w:color="auto"/>
      </w:divBdr>
    </w:div>
    <w:div w:id="529999076">
      <w:bodyDiv w:val="1"/>
      <w:marLeft w:val="0"/>
      <w:marRight w:val="0"/>
      <w:marTop w:val="0"/>
      <w:marBottom w:val="0"/>
      <w:divBdr>
        <w:top w:val="none" w:sz="0" w:space="0" w:color="auto"/>
        <w:left w:val="none" w:sz="0" w:space="0" w:color="auto"/>
        <w:bottom w:val="none" w:sz="0" w:space="0" w:color="auto"/>
        <w:right w:val="none" w:sz="0" w:space="0" w:color="auto"/>
      </w:divBdr>
    </w:div>
    <w:div w:id="558326132">
      <w:bodyDiv w:val="1"/>
      <w:marLeft w:val="0"/>
      <w:marRight w:val="0"/>
      <w:marTop w:val="0"/>
      <w:marBottom w:val="0"/>
      <w:divBdr>
        <w:top w:val="none" w:sz="0" w:space="0" w:color="auto"/>
        <w:left w:val="none" w:sz="0" w:space="0" w:color="auto"/>
        <w:bottom w:val="none" w:sz="0" w:space="0" w:color="auto"/>
        <w:right w:val="none" w:sz="0" w:space="0" w:color="auto"/>
      </w:divBdr>
    </w:div>
    <w:div w:id="567963989">
      <w:bodyDiv w:val="1"/>
      <w:marLeft w:val="0"/>
      <w:marRight w:val="0"/>
      <w:marTop w:val="0"/>
      <w:marBottom w:val="0"/>
      <w:divBdr>
        <w:top w:val="none" w:sz="0" w:space="0" w:color="auto"/>
        <w:left w:val="none" w:sz="0" w:space="0" w:color="auto"/>
        <w:bottom w:val="none" w:sz="0" w:space="0" w:color="auto"/>
        <w:right w:val="none" w:sz="0" w:space="0" w:color="auto"/>
      </w:divBdr>
      <w:divsChild>
        <w:div w:id="1378820522">
          <w:marLeft w:val="0"/>
          <w:marRight w:val="0"/>
          <w:marTop w:val="0"/>
          <w:marBottom w:val="0"/>
          <w:divBdr>
            <w:top w:val="none" w:sz="0" w:space="0" w:color="auto"/>
            <w:left w:val="none" w:sz="0" w:space="0" w:color="auto"/>
            <w:bottom w:val="none" w:sz="0" w:space="0" w:color="auto"/>
            <w:right w:val="none" w:sz="0" w:space="0" w:color="auto"/>
          </w:divBdr>
        </w:div>
        <w:div w:id="2032876576">
          <w:marLeft w:val="0"/>
          <w:marRight w:val="0"/>
          <w:marTop w:val="0"/>
          <w:marBottom w:val="0"/>
          <w:divBdr>
            <w:top w:val="none" w:sz="0" w:space="0" w:color="auto"/>
            <w:left w:val="none" w:sz="0" w:space="0" w:color="auto"/>
            <w:bottom w:val="none" w:sz="0" w:space="0" w:color="auto"/>
            <w:right w:val="none" w:sz="0" w:space="0" w:color="auto"/>
          </w:divBdr>
        </w:div>
      </w:divsChild>
    </w:div>
    <w:div w:id="576938542">
      <w:bodyDiv w:val="1"/>
      <w:marLeft w:val="0"/>
      <w:marRight w:val="0"/>
      <w:marTop w:val="0"/>
      <w:marBottom w:val="0"/>
      <w:divBdr>
        <w:top w:val="none" w:sz="0" w:space="0" w:color="auto"/>
        <w:left w:val="none" w:sz="0" w:space="0" w:color="auto"/>
        <w:bottom w:val="none" w:sz="0" w:space="0" w:color="auto"/>
        <w:right w:val="none" w:sz="0" w:space="0" w:color="auto"/>
      </w:divBdr>
      <w:divsChild>
        <w:div w:id="133528862">
          <w:marLeft w:val="0"/>
          <w:marRight w:val="0"/>
          <w:marTop w:val="0"/>
          <w:marBottom w:val="0"/>
          <w:divBdr>
            <w:top w:val="none" w:sz="0" w:space="0" w:color="auto"/>
            <w:left w:val="none" w:sz="0" w:space="0" w:color="auto"/>
            <w:bottom w:val="none" w:sz="0" w:space="0" w:color="auto"/>
            <w:right w:val="none" w:sz="0" w:space="0" w:color="auto"/>
          </w:divBdr>
        </w:div>
        <w:div w:id="180627747">
          <w:marLeft w:val="0"/>
          <w:marRight w:val="0"/>
          <w:marTop w:val="0"/>
          <w:marBottom w:val="0"/>
          <w:divBdr>
            <w:top w:val="none" w:sz="0" w:space="0" w:color="auto"/>
            <w:left w:val="none" w:sz="0" w:space="0" w:color="auto"/>
            <w:bottom w:val="none" w:sz="0" w:space="0" w:color="auto"/>
            <w:right w:val="none" w:sz="0" w:space="0" w:color="auto"/>
          </w:divBdr>
        </w:div>
        <w:div w:id="652031627">
          <w:marLeft w:val="0"/>
          <w:marRight w:val="0"/>
          <w:marTop w:val="0"/>
          <w:marBottom w:val="0"/>
          <w:divBdr>
            <w:top w:val="none" w:sz="0" w:space="0" w:color="auto"/>
            <w:left w:val="none" w:sz="0" w:space="0" w:color="auto"/>
            <w:bottom w:val="none" w:sz="0" w:space="0" w:color="auto"/>
            <w:right w:val="none" w:sz="0" w:space="0" w:color="auto"/>
          </w:divBdr>
        </w:div>
      </w:divsChild>
    </w:div>
    <w:div w:id="581110230">
      <w:bodyDiv w:val="1"/>
      <w:marLeft w:val="0"/>
      <w:marRight w:val="0"/>
      <w:marTop w:val="0"/>
      <w:marBottom w:val="0"/>
      <w:divBdr>
        <w:top w:val="none" w:sz="0" w:space="0" w:color="auto"/>
        <w:left w:val="none" w:sz="0" w:space="0" w:color="auto"/>
        <w:bottom w:val="none" w:sz="0" w:space="0" w:color="auto"/>
        <w:right w:val="none" w:sz="0" w:space="0" w:color="auto"/>
      </w:divBdr>
    </w:div>
    <w:div w:id="658927632">
      <w:bodyDiv w:val="1"/>
      <w:marLeft w:val="0"/>
      <w:marRight w:val="0"/>
      <w:marTop w:val="0"/>
      <w:marBottom w:val="0"/>
      <w:divBdr>
        <w:top w:val="none" w:sz="0" w:space="0" w:color="auto"/>
        <w:left w:val="none" w:sz="0" w:space="0" w:color="auto"/>
        <w:bottom w:val="none" w:sz="0" w:space="0" w:color="auto"/>
        <w:right w:val="none" w:sz="0" w:space="0" w:color="auto"/>
      </w:divBdr>
    </w:div>
    <w:div w:id="686099133">
      <w:bodyDiv w:val="1"/>
      <w:marLeft w:val="0"/>
      <w:marRight w:val="0"/>
      <w:marTop w:val="0"/>
      <w:marBottom w:val="0"/>
      <w:divBdr>
        <w:top w:val="none" w:sz="0" w:space="0" w:color="auto"/>
        <w:left w:val="none" w:sz="0" w:space="0" w:color="auto"/>
        <w:bottom w:val="none" w:sz="0" w:space="0" w:color="auto"/>
        <w:right w:val="none" w:sz="0" w:space="0" w:color="auto"/>
      </w:divBdr>
    </w:div>
    <w:div w:id="701327910">
      <w:bodyDiv w:val="1"/>
      <w:marLeft w:val="0"/>
      <w:marRight w:val="0"/>
      <w:marTop w:val="0"/>
      <w:marBottom w:val="0"/>
      <w:divBdr>
        <w:top w:val="none" w:sz="0" w:space="0" w:color="auto"/>
        <w:left w:val="none" w:sz="0" w:space="0" w:color="auto"/>
        <w:bottom w:val="none" w:sz="0" w:space="0" w:color="auto"/>
        <w:right w:val="none" w:sz="0" w:space="0" w:color="auto"/>
      </w:divBdr>
      <w:divsChild>
        <w:div w:id="819420943">
          <w:marLeft w:val="0"/>
          <w:marRight w:val="0"/>
          <w:marTop w:val="0"/>
          <w:marBottom w:val="0"/>
          <w:divBdr>
            <w:top w:val="none" w:sz="0" w:space="0" w:color="auto"/>
            <w:left w:val="none" w:sz="0" w:space="0" w:color="auto"/>
            <w:bottom w:val="none" w:sz="0" w:space="0" w:color="auto"/>
            <w:right w:val="none" w:sz="0" w:space="0" w:color="auto"/>
          </w:divBdr>
        </w:div>
        <w:div w:id="898395118">
          <w:marLeft w:val="0"/>
          <w:marRight w:val="0"/>
          <w:marTop w:val="0"/>
          <w:marBottom w:val="0"/>
          <w:divBdr>
            <w:top w:val="none" w:sz="0" w:space="0" w:color="auto"/>
            <w:left w:val="none" w:sz="0" w:space="0" w:color="auto"/>
            <w:bottom w:val="none" w:sz="0" w:space="0" w:color="auto"/>
            <w:right w:val="none" w:sz="0" w:space="0" w:color="auto"/>
          </w:divBdr>
        </w:div>
        <w:div w:id="1292517502">
          <w:marLeft w:val="0"/>
          <w:marRight w:val="0"/>
          <w:marTop w:val="0"/>
          <w:marBottom w:val="0"/>
          <w:divBdr>
            <w:top w:val="none" w:sz="0" w:space="0" w:color="auto"/>
            <w:left w:val="none" w:sz="0" w:space="0" w:color="auto"/>
            <w:bottom w:val="none" w:sz="0" w:space="0" w:color="auto"/>
            <w:right w:val="none" w:sz="0" w:space="0" w:color="auto"/>
          </w:divBdr>
        </w:div>
        <w:div w:id="1563053993">
          <w:marLeft w:val="0"/>
          <w:marRight w:val="0"/>
          <w:marTop w:val="0"/>
          <w:marBottom w:val="0"/>
          <w:divBdr>
            <w:top w:val="none" w:sz="0" w:space="0" w:color="auto"/>
            <w:left w:val="none" w:sz="0" w:space="0" w:color="auto"/>
            <w:bottom w:val="none" w:sz="0" w:space="0" w:color="auto"/>
            <w:right w:val="none" w:sz="0" w:space="0" w:color="auto"/>
          </w:divBdr>
        </w:div>
      </w:divsChild>
    </w:div>
    <w:div w:id="714697292">
      <w:bodyDiv w:val="1"/>
      <w:marLeft w:val="0"/>
      <w:marRight w:val="0"/>
      <w:marTop w:val="0"/>
      <w:marBottom w:val="0"/>
      <w:divBdr>
        <w:top w:val="none" w:sz="0" w:space="0" w:color="auto"/>
        <w:left w:val="none" w:sz="0" w:space="0" w:color="auto"/>
        <w:bottom w:val="none" w:sz="0" w:space="0" w:color="auto"/>
        <w:right w:val="none" w:sz="0" w:space="0" w:color="auto"/>
      </w:divBdr>
    </w:div>
    <w:div w:id="846484313">
      <w:bodyDiv w:val="1"/>
      <w:marLeft w:val="0"/>
      <w:marRight w:val="0"/>
      <w:marTop w:val="0"/>
      <w:marBottom w:val="0"/>
      <w:divBdr>
        <w:top w:val="none" w:sz="0" w:space="0" w:color="auto"/>
        <w:left w:val="none" w:sz="0" w:space="0" w:color="auto"/>
        <w:bottom w:val="none" w:sz="0" w:space="0" w:color="auto"/>
        <w:right w:val="none" w:sz="0" w:space="0" w:color="auto"/>
      </w:divBdr>
    </w:div>
    <w:div w:id="858203129">
      <w:bodyDiv w:val="1"/>
      <w:marLeft w:val="0"/>
      <w:marRight w:val="0"/>
      <w:marTop w:val="0"/>
      <w:marBottom w:val="0"/>
      <w:divBdr>
        <w:top w:val="none" w:sz="0" w:space="0" w:color="auto"/>
        <w:left w:val="none" w:sz="0" w:space="0" w:color="auto"/>
        <w:bottom w:val="none" w:sz="0" w:space="0" w:color="auto"/>
        <w:right w:val="none" w:sz="0" w:space="0" w:color="auto"/>
      </w:divBdr>
      <w:divsChild>
        <w:div w:id="443962315">
          <w:marLeft w:val="0"/>
          <w:marRight w:val="0"/>
          <w:marTop w:val="0"/>
          <w:marBottom w:val="0"/>
          <w:divBdr>
            <w:top w:val="none" w:sz="0" w:space="0" w:color="auto"/>
            <w:left w:val="none" w:sz="0" w:space="0" w:color="auto"/>
            <w:bottom w:val="none" w:sz="0" w:space="0" w:color="auto"/>
            <w:right w:val="none" w:sz="0" w:space="0" w:color="auto"/>
          </w:divBdr>
          <w:divsChild>
            <w:div w:id="92172079">
              <w:marLeft w:val="0"/>
              <w:marRight w:val="0"/>
              <w:marTop w:val="0"/>
              <w:marBottom w:val="0"/>
              <w:divBdr>
                <w:top w:val="none" w:sz="0" w:space="0" w:color="auto"/>
                <w:left w:val="none" w:sz="0" w:space="0" w:color="auto"/>
                <w:bottom w:val="none" w:sz="0" w:space="0" w:color="auto"/>
                <w:right w:val="none" w:sz="0" w:space="0" w:color="auto"/>
              </w:divBdr>
            </w:div>
            <w:div w:id="94597262">
              <w:marLeft w:val="0"/>
              <w:marRight w:val="0"/>
              <w:marTop w:val="0"/>
              <w:marBottom w:val="0"/>
              <w:divBdr>
                <w:top w:val="none" w:sz="0" w:space="0" w:color="auto"/>
                <w:left w:val="none" w:sz="0" w:space="0" w:color="auto"/>
                <w:bottom w:val="none" w:sz="0" w:space="0" w:color="auto"/>
                <w:right w:val="none" w:sz="0" w:space="0" w:color="auto"/>
              </w:divBdr>
            </w:div>
            <w:div w:id="149905960">
              <w:marLeft w:val="0"/>
              <w:marRight w:val="0"/>
              <w:marTop w:val="0"/>
              <w:marBottom w:val="0"/>
              <w:divBdr>
                <w:top w:val="none" w:sz="0" w:space="0" w:color="auto"/>
                <w:left w:val="none" w:sz="0" w:space="0" w:color="auto"/>
                <w:bottom w:val="none" w:sz="0" w:space="0" w:color="auto"/>
                <w:right w:val="none" w:sz="0" w:space="0" w:color="auto"/>
              </w:divBdr>
            </w:div>
            <w:div w:id="225192633">
              <w:marLeft w:val="0"/>
              <w:marRight w:val="0"/>
              <w:marTop w:val="0"/>
              <w:marBottom w:val="0"/>
              <w:divBdr>
                <w:top w:val="none" w:sz="0" w:space="0" w:color="auto"/>
                <w:left w:val="none" w:sz="0" w:space="0" w:color="auto"/>
                <w:bottom w:val="none" w:sz="0" w:space="0" w:color="auto"/>
                <w:right w:val="none" w:sz="0" w:space="0" w:color="auto"/>
              </w:divBdr>
            </w:div>
            <w:div w:id="283969416">
              <w:marLeft w:val="0"/>
              <w:marRight w:val="0"/>
              <w:marTop w:val="0"/>
              <w:marBottom w:val="0"/>
              <w:divBdr>
                <w:top w:val="none" w:sz="0" w:space="0" w:color="auto"/>
                <w:left w:val="none" w:sz="0" w:space="0" w:color="auto"/>
                <w:bottom w:val="none" w:sz="0" w:space="0" w:color="auto"/>
                <w:right w:val="none" w:sz="0" w:space="0" w:color="auto"/>
              </w:divBdr>
            </w:div>
            <w:div w:id="428046637">
              <w:marLeft w:val="0"/>
              <w:marRight w:val="0"/>
              <w:marTop w:val="0"/>
              <w:marBottom w:val="0"/>
              <w:divBdr>
                <w:top w:val="none" w:sz="0" w:space="0" w:color="auto"/>
                <w:left w:val="none" w:sz="0" w:space="0" w:color="auto"/>
                <w:bottom w:val="none" w:sz="0" w:space="0" w:color="auto"/>
                <w:right w:val="none" w:sz="0" w:space="0" w:color="auto"/>
              </w:divBdr>
            </w:div>
            <w:div w:id="513108940">
              <w:marLeft w:val="0"/>
              <w:marRight w:val="0"/>
              <w:marTop w:val="0"/>
              <w:marBottom w:val="0"/>
              <w:divBdr>
                <w:top w:val="none" w:sz="0" w:space="0" w:color="auto"/>
                <w:left w:val="none" w:sz="0" w:space="0" w:color="auto"/>
                <w:bottom w:val="none" w:sz="0" w:space="0" w:color="auto"/>
                <w:right w:val="none" w:sz="0" w:space="0" w:color="auto"/>
              </w:divBdr>
            </w:div>
            <w:div w:id="671185415">
              <w:marLeft w:val="0"/>
              <w:marRight w:val="0"/>
              <w:marTop w:val="0"/>
              <w:marBottom w:val="0"/>
              <w:divBdr>
                <w:top w:val="none" w:sz="0" w:space="0" w:color="auto"/>
                <w:left w:val="none" w:sz="0" w:space="0" w:color="auto"/>
                <w:bottom w:val="none" w:sz="0" w:space="0" w:color="auto"/>
                <w:right w:val="none" w:sz="0" w:space="0" w:color="auto"/>
              </w:divBdr>
            </w:div>
            <w:div w:id="1211303923">
              <w:marLeft w:val="0"/>
              <w:marRight w:val="0"/>
              <w:marTop w:val="0"/>
              <w:marBottom w:val="0"/>
              <w:divBdr>
                <w:top w:val="none" w:sz="0" w:space="0" w:color="auto"/>
                <w:left w:val="none" w:sz="0" w:space="0" w:color="auto"/>
                <w:bottom w:val="none" w:sz="0" w:space="0" w:color="auto"/>
                <w:right w:val="none" w:sz="0" w:space="0" w:color="auto"/>
              </w:divBdr>
            </w:div>
            <w:div w:id="1286540593">
              <w:marLeft w:val="0"/>
              <w:marRight w:val="0"/>
              <w:marTop w:val="0"/>
              <w:marBottom w:val="0"/>
              <w:divBdr>
                <w:top w:val="none" w:sz="0" w:space="0" w:color="auto"/>
                <w:left w:val="none" w:sz="0" w:space="0" w:color="auto"/>
                <w:bottom w:val="none" w:sz="0" w:space="0" w:color="auto"/>
                <w:right w:val="none" w:sz="0" w:space="0" w:color="auto"/>
              </w:divBdr>
            </w:div>
            <w:div w:id="1706056849">
              <w:marLeft w:val="0"/>
              <w:marRight w:val="0"/>
              <w:marTop w:val="0"/>
              <w:marBottom w:val="0"/>
              <w:divBdr>
                <w:top w:val="none" w:sz="0" w:space="0" w:color="auto"/>
                <w:left w:val="none" w:sz="0" w:space="0" w:color="auto"/>
                <w:bottom w:val="none" w:sz="0" w:space="0" w:color="auto"/>
                <w:right w:val="none" w:sz="0" w:space="0" w:color="auto"/>
              </w:divBdr>
            </w:div>
            <w:div w:id="1723794505">
              <w:marLeft w:val="0"/>
              <w:marRight w:val="0"/>
              <w:marTop w:val="0"/>
              <w:marBottom w:val="0"/>
              <w:divBdr>
                <w:top w:val="none" w:sz="0" w:space="0" w:color="auto"/>
                <w:left w:val="none" w:sz="0" w:space="0" w:color="auto"/>
                <w:bottom w:val="none" w:sz="0" w:space="0" w:color="auto"/>
                <w:right w:val="none" w:sz="0" w:space="0" w:color="auto"/>
              </w:divBdr>
            </w:div>
            <w:div w:id="1742672507">
              <w:marLeft w:val="0"/>
              <w:marRight w:val="0"/>
              <w:marTop w:val="0"/>
              <w:marBottom w:val="0"/>
              <w:divBdr>
                <w:top w:val="none" w:sz="0" w:space="0" w:color="auto"/>
                <w:left w:val="none" w:sz="0" w:space="0" w:color="auto"/>
                <w:bottom w:val="none" w:sz="0" w:space="0" w:color="auto"/>
                <w:right w:val="none" w:sz="0" w:space="0" w:color="auto"/>
              </w:divBdr>
            </w:div>
            <w:div w:id="18283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781">
      <w:bodyDiv w:val="1"/>
      <w:marLeft w:val="0"/>
      <w:marRight w:val="0"/>
      <w:marTop w:val="0"/>
      <w:marBottom w:val="0"/>
      <w:divBdr>
        <w:top w:val="none" w:sz="0" w:space="0" w:color="auto"/>
        <w:left w:val="none" w:sz="0" w:space="0" w:color="auto"/>
        <w:bottom w:val="none" w:sz="0" w:space="0" w:color="auto"/>
        <w:right w:val="none" w:sz="0" w:space="0" w:color="auto"/>
      </w:divBdr>
    </w:div>
    <w:div w:id="1104115415">
      <w:bodyDiv w:val="1"/>
      <w:marLeft w:val="0"/>
      <w:marRight w:val="0"/>
      <w:marTop w:val="0"/>
      <w:marBottom w:val="0"/>
      <w:divBdr>
        <w:top w:val="none" w:sz="0" w:space="0" w:color="auto"/>
        <w:left w:val="none" w:sz="0" w:space="0" w:color="auto"/>
        <w:bottom w:val="none" w:sz="0" w:space="0" w:color="auto"/>
        <w:right w:val="none" w:sz="0" w:space="0" w:color="auto"/>
      </w:divBdr>
    </w:div>
    <w:div w:id="1148590337">
      <w:bodyDiv w:val="1"/>
      <w:marLeft w:val="0"/>
      <w:marRight w:val="0"/>
      <w:marTop w:val="0"/>
      <w:marBottom w:val="0"/>
      <w:divBdr>
        <w:top w:val="none" w:sz="0" w:space="0" w:color="auto"/>
        <w:left w:val="none" w:sz="0" w:space="0" w:color="auto"/>
        <w:bottom w:val="none" w:sz="0" w:space="0" w:color="auto"/>
        <w:right w:val="none" w:sz="0" w:space="0" w:color="auto"/>
      </w:divBdr>
    </w:div>
    <w:div w:id="1164931733">
      <w:bodyDiv w:val="1"/>
      <w:marLeft w:val="0"/>
      <w:marRight w:val="0"/>
      <w:marTop w:val="0"/>
      <w:marBottom w:val="0"/>
      <w:divBdr>
        <w:top w:val="none" w:sz="0" w:space="0" w:color="auto"/>
        <w:left w:val="none" w:sz="0" w:space="0" w:color="auto"/>
        <w:bottom w:val="none" w:sz="0" w:space="0" w:color="auto"/>
        <w:right w:val="none" w:sz="0" w:space="0" w:color="auto"/>
      </w:divBdr>
    </w:div>
    <w:div w:id="1165632872">
      <w:bodyDiv w:val="1"/>
      <w:marLeft w:val="0"/>
      <w:marRight w:val="0"/>
      <w:marTop w:val="0"/>
      <w:marBottom w:val="0"/>
      <w:divBdr>
        <w:top w:val="none" w:sz="0" w:space="0" w:color="auto"/>
        <w:left w:val="none" w:sz="0" w:space="0" w:color="auto"/>
        <w:bottom w:val="none" w:sz="0" w:space="0" w:color="auto"/>
        <w:right w:val="none" w:sz="0" w:space="0" w:color="auto"/>
      </w:divBdr>
    </w:div>
    <w:div w:id="1249383237">
      <w:bodyDiv w:val="1"/>
      <w:marLeft w:val="0"/>
      <w:marRight w:val="0"/>
      <w:marTop w:val="0"/>
      <w:marBottom w:val="0"/>
      <w:divBdr>
        <w:top w:val="none" w:sz="0" w:space="0" w:color="auto"/>
        <w:left w:val="none" w:sz="0" w:space="0" w:color="auto"/>
        <w:bottom w:val="none" w:sz="0" w:space="0" w:color="auto"/>
        <w:right w:val="none" w:sz="0" w:space="0" w:color="auto"/>
      </w:divBdr>
    </w:div>
    <w:div w:id="1391806253">
      <w:bodyDiv w:val="1"/>
      <w:marLeft w:val="0"/>
      <w:marRight w:val="0"/>
      <w:marTop w:val="0"/>
      <w:marBottom w:val="0"/>
      <w:divBdr>
        <w:top w:val="none" w:sz="0" w:space="0" w:color="auto"/>
        <w:left w:val="none" w:sz="0" w:space="0" w:color="auto"/>
        <w:bottom w:val="none" w:sz="0" w:space="0" w:color="auto"/>
        <w:right w:val="none" w:sz="0" w:space="0" w:color="auto"/>
      </w:divBdr>
    </w:div>
    <w:div w:id="1473401524">
      <w:bodyDiv w:val="1"/>
      <w:marLeft w:val="0"/>
      <w:marRight w:val="0"/>
      <w:marTop w:val="0"/>
      <w:marBottom w:val="0"/>
      <w:divBdr>
        <w:top w:val="none" w:sz="0" w:space="0" w:color="auto"/>
        <w:left w:val="none" w:sz="0" w:space="0" w:color="auto"/>
        <w:bottom w:val="none" w:sz="0" w:space="0" w:color="auto"/>
        <w:right w:val="none" w:sz="0" w:space="0" w:color="auto"/>
      </w:divBdr>
    </w:div>
    <w:div w:id="1770277559">
      <w:bodyDiv w:val="1"/>
      <w:marLeft w:val="0"/>
      <w:marRight w:val="0"/>
      <w:marTop w:val="0"/>
      <w:marBottom w:val="0"/>
      <w:divBdr>
        <w:top w:val="none" w:sz="0" w:space="0" w:color="auto"/>
        <w:left w:val="none" w:sz="0" w:space="0" w:color="auto"/>
        <w:bottom w:val="none" w:sz="0" w:space="0" w:color="auto"/>
        <w:right w:val="none" w:sz="0" w:space="0" w:color="auto"/>
      </w:divBdr>
    </w:div>
    <w:div w:id="1804544311">
      <w:bodyDiv w:val="1"/>
      <w:marLeft w:val="0"/>
      <w:marRight w:val="0"/>
      <w:marTop w:val="0"/>
      <w:marBottom w:val="0"/>
      <w:divBdr>
        <w:top w:val="none" w:sz="0" w:space="0" w:color="auto"/>
        <w:left w:val="none" w:sz="0" w:space="0" w:color="auto"/>
        <w:bottom w:val="none" w:sz="0" w:space="0" w:color="auto"/>
        <w:right w:val="none" w:sz="0" w:space="0" w:color="auto"/>
      </w:divBdr>
      <w:divsChild>
        <w:div w:id="657806738">
          <w:marLeft w:val="0"/>
          <w:marRight w:val="0"/>
          <w:marTop w:val="0"/>
          <w:marBottom w:val="0"/>
          <w:divBdr>
            <w:top w:val="none" w:sz="0" w:space="0" w:color="auto"/>
            <w:left w:val="none" w:sz="0" w:space="0" w:color="auto"/>
            <w:bottom w:val="none" w:sz="0" w:space="0" w:color="auto"/>
            <w:right w:val="none" w:sz="0" w:space="0" w:color="auto"/>
          </w:divBdr>
        </w:div>
        <w:div w:id="740713450">
          <w:marLeft w:val="0"/>
          <w:marRight w:val="0"/>
          <w:marTop w:val="0"/>
          <w:marBottom w:val="0"/>
          <w:divBdr>
            <w:top w:val="none" w:sz="0" w:space="0" w:color="auto"/>
            <w:left w:val="none" w:sz="0" w:space="0" w:color="auto"/>
            <w:bottom w:val="none" w:sz="0" w:space="0" w:color="auto"/>
            <w:right w:val="none" w:sz="0" w:space="0" w:color="auto"/>
          </w:divBdr>
        </w:div>
        <w:div w:id="855271686">
          <w:marLeft w:val="0"/>
          <w:marRight w:val="0"/>
          <w:marTop w:val="0"/>
          <w:marBottom w:val="0"/>
          <w:divBdr>
            <w:top w:val="none" w:sz="0" w:space="0" w:color="auto"/>
            <w:left w:val="none" w:sz="0" w:space="0" w:color="auto"/>
            <w:bottom w:val="none" w:sz="0" w:space="0" w:color="auto"/>
            <w:right w:val="none" w:sz="0" w:space="0" w:color="auto"/>
          </w:divBdr>
        </w:div>
      </w:divsChild>
    </w:div>
    <w:div w:id="1834951113">
      <w:bodyDiv w:val="1"/>
      <w:marLeft w:val="0"/>
      <w:marRight w:val="0"/>
      <w:marTop w:val="0"/>
      <w:marBottom w:val="0"/>
      <w:divBdr>
        <w:top w:val="none" w:sz="0" w:space="0" w:color="auto"/>
        <w:left w:val="none" w:sz="0" w:space="0" w:color="auto"/>
        <w:bottom w:val="none" w:sz="0" w:space="0" w:color="auto"/>
        <w:right w:val="none" w:sz="0" w:space="0" w:color="auto"/>
      </w:divBdr>
    </w:div>
    <w:div w:id="1843548969">
      <w:bodyDiv w:val="1"/>
      <w:marLeft w:val="0"/>
      <w:marRight w:val="0"/>
      <w:marTop w:val="0"/>
      <w:marBottom w:val="0"/>
      <w:divBdr>
        <w:top w:val="none" w:sz="0" w:space="0" w:color="auto"/>
        <w:left w:val="none" w:sz="0" w:space="0" w:color="auto"/>
        <w:bottom w:val="none" w:sz="0" w:space="0" w:color="auto"/>
        <w:right w:val="none" w:sz="0" w:space="0" w:color="auto"/>
      </w:divBdr>
      <w:divsChild>
        <w:div w:id="230623801">
          <w:marLeft w:val="0"/>
          <w:marRight w:val="0"/>
          <w:marTop w:val="0"/>
          <w:marBottom w:val="0"/>
          <w:divBdr>
            <w:top w:val="none" w:sz="0" w:space="0" w:color="auto"/>
            <w:left w:val="none" w:sz="0" w:space="0" w:color="auto"/>
            <w:bottom w:val="none" w:sz="0" w:space="0" w:color="auto"/>
            <w:right w:val="none" w:sz="0" w:space="0" w:color="auto"/>
          </w:divBdr>
        </w:div>
        <w:div w:id="1161893919">
          <w:marLeft w:val="0"/>
          <w:marRight w:val="0"/>
          <w:marTop w:val="0"/>
          <w:marBottom w:val="0"/>
          <w:divBdr>
            <w:top w:val="none" w:sz="0" w:space="0" w:color="auto"/>
            <w:left w:val="none" w:sz="0" w:space="0" w:color="auto"/>
            <w:bottom w:val="none" w:sz="0" w:space="0" w:color="auto"/>
            <w:right w:val="none" w:sz="0" w:space="0" w:color="auto"/>
          </w:divBdr>
        </w:div>
        <w:div w:id="1174033963">
          <w:marLeft w:val="0"/>
          <w:marRight w:val="0"/>
          <w:marTop w:val="0"/>
          <w:marBottom w:val="0"/>
          <w:divBdr>
            <w:top w:val="none" w:sz="0" w:space="0" w:color="auto"/>
            <w:left w:val="none" w:sz="0" w:space="0" w:color="auto"/>
            <w:bottom w:val="none" w:sz="0" w:space="0" w:color="auto"/>
            <w:right w:val="none" w:sz="0" w:space="0" w:color="auto"/>
          </w:divBdr>
        </w:div>
      </w:divsChild>
    </w:div>
    <w:div w:id="1848788797">
      <w:bodyDiv w:val="1"/>
      <w:marLeft w:val="0"/>
      <w:marRight w:val="0"/>
      <w:marTop w:val="0"/>
      <w:marBottom w:val="0"/>
      <w:divBdr>
        <w:top w:val="none" w:sz="0" w:space="0" w:color="auto"/>
        <w:left w:val="none" w:sz="0" w:space="0" w:color="auto"/>
        <w:bottom w:val="none" w:sz="0" w:space="0" w:color="auto"/>
        <w:right w:val="none" w:sz="0" w:space="0" w:color="auto"/>
      </w:divBdr>
    </w:div>
    <w:div w:id="1862544532">
      <w:bodyDiv w:val="1"/>
      <w:marLeft w:val="0"/>
      <w:marRight w:val="0"/>
      <w:marTop w:val="0"/>
      <w:marBottom w:val="0"/>
      <w:divBdr>
        <w:top w:val="none" w:sz="0" w:space="0" w:color="auto"/>
        <w:left w:val="none" w:sz="0" w:space="0" w:color="auto"/>
        <w:bottom w:val="none" w:sz="0" w:space="0" w:color="auto"/>
        <w:right w:val="none" w:sz="0" w:space="0" w:color="auto"/>
      </w:divBdr>
    </w:div>
    <w:div w:id="1872957838">
      <w:bodyDiv w:val="1"/>
      <w:marLeft w:val="0"/>
      <w:marRight w:val="0"/>
      <w:marTop w:val="0"/>
      <w:marBottom w:val="0"/>
      <w:divBdr>
        <w:top w:val="none" w:sz="0" w:space="0" w:color="auto"/>
        <w:left w:val="none" w:sz="0" w:space="0" w:color="auto"/>
        <w:bottom w:val="none" w:sz="0" w:space="0" w:color="auto"/>
        <w:right w:val="none" w:sz="0" w:space="0" w:color="auto"/>
      </w:divBdr>
    </w:div>
    <w:div w:id="1894386781">
      <w:bodyDiv w:val="1"/>
      <w:marLeft w:val="0"/>
      <w:marRight w:val="0"/>
      <w:marTop w:val="0"/>
      <w:marBottom w:val="0"/>
      <w:divBdr>
        <w:top w:val="none" w:sz="0" w:space="0" w:color="auto"/>
        <w:left w:val="none" w:sz="0" w:space="0" w:color="auto"/>
        <w:bottom w:val="none" w:sz="0" w:space="0" w:color="auto"/>
        <w:right w:val="none" w:sz="0" w:space="0" w:color="auto"/>
      </w:divBdr>
    </w:div>
    <w:div w:id="1899242025">
      <w:bodyDiv w:val="1"/>
      <w:marLeft w:val="0"/>
      <w:marRight w:val="0"/>
      <w:marTop w:val="0"/>
      <w:marBottom w:val="0"/>
      <w:divBdr>
        <w:top w:val="none" w:sz="0" w:space="0" w:color="auto"/>
        <w:left w:val="none" w:sz="0" w:space="0" w:color="auto"/>
        <w:bottom w:val="none" w:sz="0" w:space="0" w:color="auto"/>
        <w:right w:val="none" w:sz="0" w:space="0" w:color="auto"/>
      </w:divBdr>
    </w:div>
    <w:div w:id="1920018051">
      <w:bodyDiv w:val="1"/>
      <w:marLeft w:val="0"/>
      <w:marRight w:val="0"/>
      <w:marTop w:val="0"/>
      <w:marBottom w:val="0"/>
      <w:divBdr>
        <w:top w:val="none" w:sz="0" w:space="0" w:color="auto"/>
        <w:left w:val="none" w:sz="0" w:space="0" w:color="auto"/>
        <w:bottom w:val="none" w:sz="0" w:space="0" w:color="auto"/>
        <w:right w:val="none" w:sz="0" w:space="0" w:color="auto"/>
      </w:divBdr>
    </w:div>
    <w:div w:id="2014258210">
      <w:bodyDiv w:val="1"/>
      <w:marLeft w:val="0"/>
      <w:marRight w:val="0"/>
      <w:marTop w:val="0"/>
      <w:marBottom w:val="0"/>
      <w:divBdr>
        <w:top w:val="none" w:sz="0" w:space="0" w:color="auto"/>
        <w:left w:val="none" w:sz="0" w:space="0" w:color="auto"/>
        <w:bottom w:val="none" w:sz="0" w:space="0" w:color="auto"/>
        <w:right w:val="none" w:sz="0" w:space="0" w:color="auto"/>
      </w:divBdr>
    </w:div>
    <w:div w:id="2033679149">
      <w:bodyDiv w:val="1"/>
      <w:marLeft w:val="0"/>
      <w:marRight w:val="0"/>
      <w:marTop w:val="0"/>
      <w:marBottom w:val="0"/>
      <w:divBdr>
        <w:top w:val="none" w:sz="0" w:space="0" w:color="auto"/>
        <w:left w:val="none" w:sz="0" w:space="0" w:color="auto"/>
        <w:bottom w:val="none" w:sz="0" w:space="0" w:color="auto"/>
        <w:right w:val="none" w:sz="0" w:space="0" w:color="auto"/>
      </w:divBdr>
      <w:divsChild>
        <w:div w:id="497044338">
          <w:marLeft w:val="0"/>
          <w:marRight w:val="0"/>
          <w:marTop w:val="0"/>
          <w:marBottom w:val="0"/>
          <w:divBdr>
            <w:top w:val="none" w:sz="0" w:space="0" w:color="auto"/>
            <w:left w:val="none" w:sz="0" w:space="0" w:color="auto"/>
            <w:bottom w:val="none" w:sz="0" w:space="0" w:color="auto"/>
            <w:right w:val="none" w:sz="0" w:space="0" w:color="auto"/>
          </w:divBdr>
        </w:div>
        <w:div w:id="866720213">
          <w:marLeft w:val="0"/>
          <w:marRight w:val="0"/>
          <w:marTop w:val="0"/>
          <w:marBottom w:val="0"/>
          <w:divBdr>
            <w:top w:val="none" w:sz="0" w:space="0" w:color="auto"/>
            <w:left w:val="none" w:sz="0" w:space="0" w:color="auto"/>
            <w:bottom w:val="none" w:sz="0" w:space="0" w:color="auto"/>
            <w:right w:val="none" w:sz="0" w:space="0" w:color="auto"/>
          </w:divBdr>
        </w:div>
      </w:divsChild>
    </w:div>
    <w:div w:id="20396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B649DA9-0EFB-4AC3-A877-8AF03CF5DA7F}">
    <t:Anchor>
      <t:Comment id="676754228"/>
    </t:Anchor>
    <t:History>
      <t:Event id="{26B0EF17-9F31-4546-B456-C1EFD49A710C}" time="2023-07-10T10:08:20.588Z">
        <t:Attribution userId="S::OProkopiak@yareal.com::d00ce476-ff3f-4ffd-8033-3f0b1eed6260" userProvider="AD" userName="Olga Prokopiak"/>
        <t:Anchor>
          <t:Comment id="676754228"/>
        </t:Anchor>
        <t:Create/>
      </t:Event>
      <t:Event id="{9586AD91-6EE0-4F18-986A-DE5E8F6BB8C2}" time="2023-07-10T10:08:20.588Z">
        <t:Attribution userId="S::OProkopiak@yareal.com::d00ce476-ff3f-4ffd-8033-3f0b1eed6260" userProvider="AD" userName="Olga Prokopiak"/>
        <t:Anchor>
          <t:Comment id="676754228"/>
        </t:Anchor>
        <t:Assign userId="S::TKaras@yareal.com::d271412f-dd25-496f-baf8-02c5e1eda375" userProvider="AD" userName="Tomasz Karaś"/>
      </t:Event>
      <t:Event id="{9BDD6326-951D-48D4-8D34-211A1B6E67DE}" time="2023-07-10T10:08:20.588Z">
        <t:Attribution userId="S::OProkopiak@yareal.com::d00ce476-ff3f-4ffd-8033-3f0b1eed6260" userProvider="AD" userName="Olga Prokopiak"/>
        <t:Anchor>
          <t:Comment id="676754228"/>
        </t:Anchor>
        <t:SetTitle title="W notatkach od @Tomasz Karaś mam inforację, że w budynku C NIE ma profili aluminiowych z recycklingu. Są na A i B i będą na E i D."/>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9976-E797-4BC8-98DD-8619F7EC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997</Words>
  <Characters>5988</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19 maja 2009 r</vt:lpstr>
      <vt:lpstr>Warszawa, 19 maja 2009 r</vt:lpstr>
    </vt:vector>
  </TitlesOfParts>
  <Company>Microsoft</Company>
  <LinksUpToDate>false</LinksUpToDate>
  <CharactersWithSpaces>6972</CharactersWithSpaces>
  <SharedDoc>false</SharedDoc>
  <HLinks>
    <vt:vector size="6" baseType="variant">
      <vt:variant>
        <vt:i4>3735566</vt:i4>
      </vt:variant>
      <vt:variant>
        <vt:i4>0</vt:i4>
      </vt:variant>
      <vt:variant>
        <vt:i4>0</vt:i4>
      </vt:variant>
      <vt:variant>
        <vt:i4>5</vt:i4>
      </vt:variant>
      <vt:variant>
        <vt:lpwstr>mailto:kwielgus@advancedpr.pl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19 maja 2009 r</dc:title>
  <dc:subject/>
  <dc:creator>ADWELL</dc:creator>
  <cp:keywords/>
  <cp:lastModifiedBy>Krzysztof Wielgus</cp:lastModifiedBy>
  <cp:revision>6</cp:revision>
  <cp:lastPrinted>2019-06-10T23:44:00Z</cp:lastPrinted>
  <dcterms:created xsi:type="dcterms:W3CDTF">2024-01-29T15:37:00Z</dcterms:created>
  <dcterms:modified xsi:type="dcterms:W3CDTF">2024-01-30T15:34:00Z</dcterms:modified>
</cp:coreProperties>
</file>